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714F86" w14:textId="77777777" w:rsidR="00F96952" w:rsidRPr="00D80D7A" w:rsidRDefault="00F96952" w:rsidP="00696EB3">
      <w:p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lang w:val="ru"/>
        </w:rPr>
      </w:pPr>
      <w:bookmarkStart w:id="0" w:name="_Toc256000000"/>
      <w:bookmarkStart w:id="1" w:name="_Toc200028828"/>
    </w:p>
    <w:p w14:paraId="63B8485E" w14:textId="77777777" w:rsidR="00F96952" w:rsidRPr="00D80D7A" w:rsidRDefault="00F96952" w:rsidP="00696EB3">
      <w:p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lang w:val="ru"/>
        </w:rPr>
      </w:pPr>
    </w:p>
    <w:p w14:paraId="1B74DA6D" w14:textId="77777777" w:rsidR="00E712DE" w:rsidRPr="00E712DE" w:rsidRDefault="00E712DE" w:rsidP="00310C3F">
      <w:pPr>
        <w:spacing w:before="240" w:after="0" w:line="276" w:lineRule="auto"/>
        <w:ind w:left="-567" w:right="283"/>
        <w:jc w:val="center"/>
        <w:rPr>
          <w:rFonts w:ascii="Montserrat Medium" w:eastAsia="SimSun" w:hAnsi="Montserrat Medium" w:cs="Calibri"/>
          <w:iCs/>
          <w:color w:val="000000"/>
          <w:sz w:val="16"/>
          <w:szCs w:val="18"/>
          <w:lang w:eastAsia="zh-CN"/>
        </w:rPr>
      </w:pPr>
      <w:bookmarkStart w:id="2" w:name="_Hlk154428753"/>
      <w:r w:rsidRPr="00E712DE">
        <w:rPr>
          <w:rFonts w:ascii="Montserrat Medium" w:eastAsia="SimSun" w:hAnsi="Montserrat Medium" w:cs="Calibri"/>
          <w:color w:val="000000"/>
          <w:kern w:val="2"/>
          <w:sz w:val="16"/>
          <w:szCs w:val="20"/>
          <w:lang w:eastAsia="zh-CN"/>
        </w:rPr>
        <w:t xml:space="preserve">Справочный стандарт, использованный при составлении документа: GB/T9969-2008 </w:t>
      </w:r>
      <w:r w:rsidRPr="00E712DE">
        <w:rPr>
          <w:rFonts w:ascii="Montserrat Medium" w:eastAsia="SimSun" w:hAnsi="Montserrat Medium" w:cs="Calibri"/>
          <w:iCs/>
          <w:kern w:val="2"/>
          <w:sz w:val="16"/>
          <w:szCs w:val="20"/>
          <w:lang w:eastAsia="zh-CN"/>
        </w:rPr>
        <w:t>Общие принципы составления инструкций по применению промышленной продукции</w:t>
      </w:r>
    </w:p>
    <w:bookmarkEnd w:id="2"/>
    <w:p w14:paraId="6CEC543F" w14:textId="77777777" w:rsidR="00E712DE" w:rsidRPr="00E712DE" w:rsidRDefault="00E712DE" w:rsidP="00310C3F">
      <w:pPr>
        <w:spacing w:before="240" w:after="0" w:line="276" w:lineRule="auto"/>
        <w:ind w:left="-567" w:right="283"/>
        <w:jc w:val="center"/>
        <w:rPr>
          <w:rFonts w:ascii="Montserrat Medium" w:eastAsia="SimSun" w:hAnsi="Montserrat Medium" w:cs="Calibri"/>
          <w:color w:val="000000"/>
          <w:sz w:val="21"/>
          <w:szCs w:val="21"/>
          <w:lang w:eastAsia="zh-CN"/>
        </w:rPr>
      </w:pPr>
    </w:p>
    <w:p w14:paraId="4168EE1F" w14:textId="77777777" w:rsidR="00E712DE" w:rsidRPr="00E712DE" w:rsidRDefault="00E712DE" w:rsidP="00310C3F">
      <w:pPr>
        <w:widowControl w:val="0"/>
        <w:autoSpaceDE w:val="0"/>
        <w:autoSpaceDN w:val="0"/>
        <w:spacing w:before="240" w:after="0" w:line="276" w:lineRule="auto"/>
        <w:ind w:left="-567" w:right="283"/>
        <w:jc w:val="center"/>
        <w:rPr>
          <w:rFonts w:ascii="Montserrat Medium" w:eastAsia="SimHei" w:hAnsi="Montserrat Medium" w:cs="Calibri"/>
          <w:b/>
          <w:kern w:val="2"/>
          <w:sz w:val="32"/>
          <w:szCs w:val="32"/>
          <w:lang w:eastAsia="zh-CN"/>
        </w:rPr>
      </w:pPr>
      <w:r w:rsidRPr="00E712DE">
        <w:rPr>
          <w:rFonts w:ascii="Montserrat Medium" w:eastAsia="SimHei" w:hAnsi="Montserrat Medium" w:cs="Calibri"/>
          <w:b/>
          <w:kern w:val="2"/>
          <w:sz w:val="32"/>
          <w:szCs w:val="32"/>
          <w:lang w:eastAsia="zh-CN"/>
        </w:rPr>
        <w:t>Серия: D(P) / MD(P) / DF(P) / DY(P)</w:t>
      </w:r>
    </w:p>
    <w:p w14:paraId="7183F134" w14:textId="77777777" w:rsidR="00E712DE" w:rsidRPr="00E712DE" w:rsidRDefault="00E712DE" w:rsidP="00310C3F">
      <w:pPr>
        <w:widowControl w:val="0"/>
        <w:autoSpaceDE w:val="0"/>
        <w:autoSpaceDN w:val="0"/>
        <w:spacing w:before="240" w:after="0" w:line="276" w:lineRule="auto"/>
        <w:ind w:left="-567" w:right="283"/>
        <w:jc w:val="center"/>
        <w:rPr>
          <w:rFonts w:ascii="Montserrat Medium" w:eastAsia="SimHei" w:hAnsi="Montserrat Medium" w:cs="Calibri"/>
          <w:b/>
          <w:kern w:val="2"/>
          <w:sz w:val="32"/>
          <w:szCs w:val="32"/>
          <w:lang w:eastAsia="zh-CN"/>
        </w:rPr>
      </w:pPr>
      <w:r w:rsidRPr="00E712DE">
        <w:rPr>
          <w:rFonts w:ascii="Montserrat Medium" w:eastAsia="SimHei" w:hAnsi="Montserrat Medium" w:cs="Calibri"/>
          <w:b/>
          <w:kern w:val="2"/>
          <w:sz w:val="32"/>
          <w:szCs w:val="32"/>
          <w:lang w:eastAsia="zh-CN"/>
        </w:rPr>
        <w:t>Горизонтальный многоступенчатый центробежный насос (самобалансирующийся)</w:t>
      </w:r>
    </w:p>
    <w:p w14:paraId="0B260230" w14:textId="77777777" w:rsidR="00F96952" w:rsidRPr="00D80D7A" w:rsidRDefault="00F96952" w:rsidP="00310C3F">
      <w:pPr>
        <w:spacing w:before="240" w:line="276" w:lineRule="auto"/>
        <w:ind w:right="283"/>
        <w:jc w:val="center"/>
        <w:rPr>
          <w:rFonts w:ascii="Montserrat Medium" w:hAnsi="Montserrat Medium" w:cs="Calibri"/>
          <w:b/>
          <w:bCs/>
          <w:color w:val="000000"/>
          <w:sz w:val="72"/>
          <w:szCs w:val="72"/>
          <w:lang w:val="ru"/>
        </w:rPr>
      </w:pPr>
    </w:p>
    <w:p w14:paraId="3242F7D0" w14:textId="77777777" w:rsidR="00F96952" w:rsidRPr="00D80D7A" w:rsidRDefault="00F96952" w:rsidP="00310C3F">
      <w:pPr>
        <w:spacing w:before="240" w:line="276" w:lineRule="auto"/>
        <w:ind w:left="-567" w:right="283"/>
        <w:jc w:val="center"/>
        <w:rPr>
          <w:rFonts w:ascii="Montserrat Medium" w:hAnsi="Montserrat Medium" w:cs="Calibri"/>
          <w:b/>
          <w:bCs/>
          <w:color w:val="000000"/>
          <w:sz w:val="72"/>
          <w:szCs w:val="72"/>
          <w:lang w:val="ru"/>
        </w:rPr>
      </w:pPr>
    </w:p>
    <w:p w14:paraId="4DC85B81" w14:textId="1A6B4C3E" w:rsidR="00D80D7A" w:rsidRDefault="00E712DE" w:rsidP="00310C3F">
      <w:pPr>
        <w:spacing w:before="240" w:line="276" w:lineRule="auto"/>
        <w:ind w:left="-567" w:right="283"/>
        <w:jc w:val="center"/>
        <w:rPr>
          <w:rFonts w:ascii="Montserrat Medium" w:hAnsi="Montserrat Medium" w:cs="Calibri"/>
          <w:b/>
          <w:bCs/>
          <w:color w:val="000000"/>
          <w:sz w:val="52"/>
          <w:szCs w:val="52"/>
          <w:lang w:val="ru"/>
        </w:rPr>
      </w:pPr>
      <w:r w:rsidRPr="00D80D7A">
        <w:rPr>
          <w:rFonts w:ascii="Montserrat Medium" w:hAnsi="Montserrat Medium" w:cs="Calibri"/>
          <w:b/>
          <w:bCs/>
          <w:color w:val="000000"/>
          <w:sz w:val="52"/>
          <w:szCs w:val="52"/>
          <w:lang w:val="ru"/>
        </w:rPr>
        <w:t>РУКОВОДСТВО ПО МОНТАЖУ</w:t>
      </w:r>
    </w:p>
    <w:p w14:paraId="423C383B" w14:textId="7C47139D" w:rsidR="00F96952" w:rsidRPr="00D80D7A" w:rsidRDefault="00E712DE" w:rsidP="00310C3F">
      <w:pPr>
        <w:spacing w:before="240" w:line="276" w:lineRule="auto"/>
        <w:ind w:left="-567" w:right="283"/>
        <w:jc w:val="center"/>
        <w:rPr>
          <w:rFonts w:ascii="Montserrat Medium" w:hAnsi="Montserrat Medium" w:cs="Calibri"/>
          <w:b/>
          <w:bCs/>
          <w:color w:val="000000"/>
          <w:sz w:val="52"/>
          <w:szCs w:val="52"/>
          <w:lang w:val="ru"/>
        </w:rPr>
      </w:pPr>
      <w:r w:rsidRPr="00D80D7A">
        <w:rPr>
          <w:rFonts w:ascii="Montserrat Medium" w:hAnsi="Montserrat Medium" w:cs="Calibri"/>
          <w:b/>
          <w:bCs/>
          <w:color w:val="000000"/>
          <w:sz w:val="52"/>
          <w:szCs w:val="52"/>
          <w:lang w:val="ru"/>
        </w:rPr>
        <w:t>И ЭКСПЛУАТАЦИИ</w:t>
      </w:r>
    </w:p>
    <w:p w14:paraId="6AB31F05" w14:textId="77777777" w:rsidR="00F96952" w:rsidRDefault="00F96952" w:rsidP="00696EB3">
      <w:p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lang w:val="ru"/>
        </w:rPr>
      </w:pPr>
    </w:p>
    <w:p w14:paraId="1C132B05" w14:textId="77777777" w:rsidR="00F96952" w:rsidRDefault="00F96952" w:rsidP="00696EB3">
      <w:p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lang w:val="ru"/>
        </w:rPr>
      </w:pPr>
    </w:p>
    <w:p w14:paraId="38B56C6E" w14:textId="77777777" w:rsidR="00F96952" w:rsidRDefault="00F96952" w:rsidP="00696EB3">
      <w:p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lang w:val="ru"/>
        </w:rPr>
      </w:pPr>
    </w:p>
    <w:p w14:paraId="5AD2F4D1" w14:textId="77777777" w:rsidR="00F96952" w:rsidRDefault="00F96952" w:rsidP="00696EB3">
      <w:p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lang w:val="ru"/>
        </w:rPr>
      </w:pPr>
    </w:p>
    <w:p w14:paraId="22ADE042" w14:textId="77777777" w:rsidR="00F96952" w:rsidRDefault="00F96952" w:rsidP="00696EB3">
      <w:p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lang w:val="ru"/>
        </w:rPr>
      </w:pPr>
    </w:p>
    <w:p w14:paraId="0585301C" w14:textId="77777777" w:rsidR="00F96952" w:rsidRDefault="00F96952" w:rsidP="00696EB3">
      <w:p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lang w:val="ru"/>
        </w:rPr>
      </w:pPr>
    </w:p>
    <w:p w14:paraId="6CA58ED6" w14:textId="77777777" w:rsidR="00F96952" w:rsidRDefault="00F96952" w:rsidP="00696EB3">
      <w:p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lang w:val="ru"/>
        </w:rPr>
      </w:pPr>
    </w:p>
    <w:p w14:paraId="22539E68" w14:textId="77777777" w:rsidR="00F96952" w:rsidRDefault="00F96952" w:rsidP="00696EB3">
      <w:p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lang w:val="ru"/>
        </w:rPr>
      </w:pPr>
    </w:p>
    <w:p w14:paraId="3D8AEE95" w14:textId="77777777" w:rsidR="00F96952" w:rsidRDefault="00F96952" w:rsidP="00696EB3">
      <w:p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lang w:val="ru"/>
        </w:rPr>
      </w:pPr>
    </w:p>
    <w:p w14:paraId="371C5379" w14:textId="77777777" w:rsidR="00F96952" w:rsidRDefault="00F96952" w:rsidP="00696EB3">
      <w:pPr>
        <w:spacing w:before="240" w:line="276" w:lineRule="auto"/>
        <w:ind w:right="283"/>
        <w:jc w:val="both"/>
        <w:rPr>
          <w:rFonts w:ascii="Montserrat Medium" w:hAnsi="Montserrat Medium" w:cs="Calibri"/>
          <w:color w:val="000000"/>
          <w:lang w:val="ru"/>
        </w:rPr>
      </w:pPr>
    </w:p>
    <w:p w14:paraId="65303240" w14:textId="77777777" w:rsidR="00F96952" w:rsidRPr="00F96952" w:rsidRDefault="00F96952" w:rsidP="00696EB3">
      <w:p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lang w:val="ru"/>
        </w:rPr>
      </w:pPr>
    </w:p>
    <w:sdt>
      <w:sdtPr>
        <w:rPr>
          <w:rFonts w:ascii="Montserrat ExtraBold" w:eastAsiaTheme="minorHAnsi" w:hAnsi="Montserrat ExtraBold" w:cstheme="minorBidi"/>
          <w:b/>
          <w:bCs/>
          <w:color w:val="0D0D0D" w:themeColor="text1" w:themeTint="F2"/>
          <w:sz w:val="28"/>
          <w:szCs w:val="28"/>
          <w:lang w:eastAsia="en-US"/>
        </w:rPr>
        <w:id w:val="1495686679"/>
        <w:docPartObj>
          <w:docPartGallery w:val="Table of Contents"/>
          <w:docPartUnique/>
        </w:docPartObj>
      </w:sdtPr>
      <w:sdtEndPr>
        <w:rPr>
          <w:rFonts w:ascii="Montserrat Medium" w:hAnsi="Montserrat Medium"/>
          <w:color w:val="auto"/>
          <w:sz w:val="22"/>
          <w:szCs w:val="22"/>
        </w:rPr>
      </w:sdtEndPr>
      <w:sdtContent>
        <w:p w14:paraId="1CD343D5" w14:textId="66705970" w:rsidR="00F96952" w:rsidRPr="00E712DE" w:rsidRDefault="00F92EB5" w:rsidP="00696EB3">
          <w:pPr>
            <w:pStyle w:val="ad"/>
            <w:spacing w:after="160" w:line="276" w:lineRule="auto"/>
            <w:ind w:left="-567" w:right="283"/>
            <w:jc w:val="both"/>
            <w:rPr>
              <w:rFonts w:ascii="Montserrat Medium" w:hAnsi="Montserrat Medium"/>
              <w:b/>
              <w:bCs/>
              <w:color w:val="0D0D0D" w:themeColor="text1" w:themeTint="F2"/>
              <w:sz w:val="40"/>
              <w:szCs w:val="40"/>
            </w:rPr>
          </w:pPr>
          <w:r w:rsidRPr="00E712DE">
            <w:rPr>
              <w:rFonts w:ascii="Montserrat Medium" w:hAnsi="Montserrat Medium"/>
              <w:b/>
              <w:bCs/>
              <w:color w:val="0D0D0D" w:themeColor="text1" w:themeTint="F2"/>
              <w:sz w:val="40"/>
              <w:szCs w:val="40"/>
            </w:rPr>
            <w:t>ОГЛАВЛЕНИЕ</w:t>
          </w:r>
        </w:p>
        <w:p w14:paraId="5E4654F5" w14:textId="071DB5FC" w:rsidR="00F96952" w:rsidRPr="00E712DE" w:rsidRDefault="00F96952" w:rsidP="00696EB3">
          <w:pPr>
            <w:pStyle w:val="11"/>
            <w:tabs>
              <w:tab w:val="right" w:leader="dot" w:pos="9345"/>
            </w:tabs>
            <w:spacing w:before="240" w:after="160" w:line="276" w:lineRule="auto"/>
            <w:ind w:left="-567" w:right="283"/>
            <w:rPr>
              <w:rFonts w:ascii="Montserrat Medium" w:eastAsiaTheme="minorEastAsia" w:hAnsi="Montserrat Medium" w:cstheme="minorBidi"/>
              <w:noProof/>
              <w:sz w:val="36"/>
              <w:szCs w:val="36"/>
              <w:lang w:val="ru-RU" w:eastAsia="ru-RU"/>
              <w14:ligatures w14:val="standardContextual"/>
            </w:rPr>
          </w:pPr>
          <w:r w:rsidRPr="00E712DE">
            <w:rPr>
              <w:rFonts w:ascii="Montserrat Medium" w:hAnsi="Montserrat Medium"/>
              <w:sz w:val="28"/>
              <w:szCs w:val="28"/>
            </w:rPr>
            <w:fldChar w:fldCharType="begin"/>
          </w:r>
          <w:r w:rsidRPr="00E712DE">
            <w:rPr>
              <w:rFonts w:ascii="Montserrat Medium" w:hAnsi="Montserrat Medium"/>
              <w:sz w:val="28"/>
              <w:szCs w:val="28"/>
            </w:rPr>
            <w:instrText xml:space="preserve"> TOC \o "1-3" \h \z \u </w:instrText>
          </w:r>
          <w:r w:rsidRPr="00E712DE">
            <w:rPr>
              <w:rFonts w:ascii="Montserrat Medium" w:hAnsi="Montserrat Medium"/>
              <w:sz w:val="28"/>
              <w:szCs w:val="28"/>
            </w:rPr>
            <w:fldChar w:fldCharType="separate"/>
          </w:r>
          <w:hyperlink w:anchor="_Toc200029816" w:history="1">
            <w:r w:rsidRPr="00E712DE">
              <w:rPr>
                <w:rStyle w:val="ac"/>
                <w:rFonts w:ascii="Montserrat Medium" w:hAnsi="Montserrat Medium" w:cs="Calibri"/>
                <w:b/>
                <w:bCs/>
                <w:noProof/>
                <w:sz w:val="28"/>
                <w:szCs w:val="28"/>
                <w:lang w:val="ru"/>
              </w:rPr>
              <w:t>Заявления</w:t>
            </w:r>
            <w:r w:rsidRPr="00E712DE">
              <w:rPr>
                <w:rFonts w:ascii="Montserrat Medium" w:hAnsi="Montserrat Medium"/>
                <w:noProof/>
                <w:webHidden/>
                <w:sz w:val="28"/>
                <w:szCs w:val="28"/>
              </w:rPr>
              <w:tab/>
            </w:r>
            <w:r w:rsidRPr="00E712DE">
              <w:rPr>
                <w:rFonts w:ascii="Montserrat Medium" w:hAnsi="Montserrat Medium"/>
                <w:noProof/>
                <w:webHidden/>
                <w:sz w:val="28"/>
                <w:szCs w:val="28"/>
              </w:rPr>
              <w:fldChar w:fldCharType="begin"/>
            </w:r>
            <w:r w:rsidRPr="00E712DE">
              <w:rPr>
                <w:rFonts w:ascii="Montserrat Medium" w:hAnsi="Montserrat Medium"/>
                <w:noProof/>
                <w:webHidden/>
                <w:sz w:val="28"/>
                <w:szCs w:val="28"/>
              </w:rPr>
              <w:instrText xml:space="preserve"> PAGEREF _Toc200029816 \h </w:instrText>
            </w:r>
            <w:r w:rsidRPr="00E712DE">
              <w:rPr>
                <w:rFonts w:ascii="Montserrat Medium" w:hAnsi="Montserrat Medium"/>
                <w:noProof/>
                <w:webHidden/>
                <w:sz w:val="28"/>
                <w:szCs w:val="28"/>
              </w:rPr>
            </w:r>
            <w:r w:rsidRPr="00E712DE">
              <w:rPr>
                <w:rFonts w:ascii="Montserrat Medium" w:hAnsi="Montserrat Medium"/>
                <w:noProof/>
                <w:webHidden/>
                <w:sz w:val="28"/>
                <w:szCs w:val="28"/>
              </w:rPr>
              <w:fldChar w:fldCharType="separate"/>
            </w:r>
            <w:r w:rsidR="00AD55B6">
              <w:rPr>
                <w:rFonts w:ascii="Montserrat Medium" w:hAnsi="Montserrat Medium"/>
                <w:noProof/>
                <w:webHidden/>
                <w:sz w:val="28"/>
                <w:szCs w:val="28"/>
              </w:rPr>
              <w:t>3</w:t>
            </w:r>
            <w:r w:rsidRPr="00E712DE">
              <w:rPr>
                <w:rFonts w:ascii="Montserrat Medium" w:hAnsi="Montserrat Medium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B36184A" w14:textId="0E2897CD" w:rsidR="00F96952" w:rsidRPr="00E712DE" w:rsidRDefault="00F96952" w:rsidP="00696EB3">
          <w:pPr>
            <w:pStyle w:val="11"/>
            <w:tabs>
              <w:tab w:val="right" w:leader="dot" w:pos="9345"/>
            </w:tabs>
            <w:spacing w:before="240" w:after="160" w:line="276" w:lineRule="auto"/>
            <w:ind w:left="-567" w:right="283"/>
            <w:rPr>
              <w:rFonts w:ascii="Montserrat Medium" w:eastAsiaTheme="minorEastAsia" w:hAnsi="Montserrat Medium" w:cstheme="minorBidi"/>
              <w:noProof/>
              <w:sz w:val="36"/>
              <w:szCs w:val="36"/>
              <w:lang w:val="ru-RU" w:eastAsia="ru-RU"/>
              <w14:ligatures w14:val="standardContextual"/>
            </w:rPr>
          </w:pPr>
          <w:hyperlink w:anchor="_Toc200029817" w:history="1">
            <w:r w:rsidRPr="00E712DE">
              <w:rPr>
                <w:rStyle w:val="ac"/>
                <w:rFonts w:ascii="Montserrat Medium" w:hAnsi="Montserrat Medium" w:cs="Calibri"/>
                <w:b/>
                <w:bCs/>
                <w:noProof/>
                <w:sz w:val="28"/>
                <w:szCs w:val="28"/>
                <w:lang w:val="ru"/>
              </w:rPr>
              <w:t>Предупреждение о соблюдении техники безопасности</w:t>
            </w:r>
            <w:r w:rsidRPr="00E712DE">
              <w:rPr>
                <w:rFonts w:ascii="Montserrat Medium" w:hAnsi="Montserrat Medium"/>
                <w:noProof/>
                <w:webHidden/>
                <w:sz w:val="28"/>
                <w:szCs w:val="28"/>
              </w:rPr>
              <w:tab/>
            </w:r>
            <w:r w:rsidRPr="00E712DE">
              <w:rPr>
                <w:rFonts w:ascii="Montserrat Medium" w:hAnsi="Montserrat Medium"/>
                <w:noProof/>
                <w:webHidden/>
                <w:sz w:val="28"/>
                <w:szCs w:val="28"/>
              </w:rPr>
              <w:fldChar w:fldCharType="begin"/>
            </w:r>
            <w:r w:rsidRPr="00E712DE">
              <w:rPr>
                <w:rFonts w:ascii="Montserrat Medium" w:hAnsi="Montserrat Medium"/>
                <w:noProof/>
                <w:webHidden/>
                <w:sz w:val="28"/>
                <w:szCs w:val="28"/>
              </w:rPr>
              <w:instrText xml:space="preserve"> PAGEREF _Toc200029817 \h </w:instrText>
            </w:r>
            <w:r w:rsidRPr="00E712DE">
              <w:rPr>
                <w:rFonts w:ascii="Montserrat Medium" w:hAnsi="Montserrat Medium"/>
                <w:noProof/>
                <w:webHidden/>
                <w:sz w:val="28"/>
                <w:szCs w:val="28"/>
              </w:rPr>
            </w:r>
            <w:r w:rsidRPr="00E712DE">
              <w:rPr>
                <w:rFonts w:ascii="Montserrat Medium" w:hAnsi="Montserrat Medium"/>
                <w:noProof/>
                <w:webHidden/>
                <w:sz w:val="28"/>
                <w:szCs w:val="28"/>
              </w:rPr>
              <w:fldChar w:fldCharType="separate"/>
            </w:r>
            <w:r w:rsidR="00AD55B6">
              <w:rPr>
                <w:rFonts w:ascii="Montserrat Medium" w:hAnsi="Montserrat Medium"/>
                <w:noProof/>
                <w:webHidden/>
                <w:sz w:val="28"/>
                <w:szCs w:val="28"/>
              </w:rPr>
              <w:t>3</w:t>
            </w:r>
            <w:r w:rsidRPr="00E712DE">
              <w:rPr>
                <w:rFonts w:ascii="Montserrat Medium" w:hAnsi="Montserrat Medium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54EAE30" w14:textId="2CC7CC35" w:rsidR="00F96952" w:rsidRPr="00E712DE" w:rsidRDefault="00F96952" w:rsidP="00696EB3">
          <w:pPr>
            <w:pStyle w:val="11"/>
            <w:tabs>
              <w:tab w:val="right" w:leader="dot" w:pos="9345"/>
            </w:tabs>
            <w:spacing w:before="240" w:after="160" w:line="276" w:lineRule="auto"/>
            <w:ind w:left="-567" w:right="283"/>
            <w:rPr>
              <w:rFonts w:ascii="Montserrat Medium" w:eastAsiaTheme="minorEastAsia" w:hAnsi="Montserrat Medium" w:cstheme="minorBidi"/>
              <w:noProof/>
              <w:sz w:val="36"/>
              <w:szCs w:val="36"/>
              <w:lang w:val="ru-RU" w:eastAsia="ru-RU"/>
              <w14:ligatures w14:val="standardContextual"/>
            </w:rPr>
          </w:pPr>
          <w:hyperlink w:anchor="_Toc200029818" w:history="1">
            <w:r w:rsidRPr="00E712DE">
              <w:rPr>
                <w:rStyle w:val="ac"/>
                <w:rFonts w:ascii="Montserrat Medium" w:hAnsi="Montserrat Medium" w:cs="Calibri"/>
                <w:b/>
                <w:bCs/>
                <w:noProof/>
                <w:sz w:val="28"/>
                <w:szCs w:val="28"/>
                <w:lang w:val="ru"/>
              </w:rPr>
              <w:t>1. Обзор изделия</w:t>
            </w:r>
            <w:r w:rsidRPr="00E712DE">
              <w:rPr>
                <w:rFonts w:ascii="Montserrat Medium" w:hAnsi="Montserrat Medium"/>
                <w:noProof/>
                <w:webHidden/>
                <w:sz w:val="28"/>
                <w:szCs w:val="28"/>
              </w:rPr>
              <w:tab/>
            </w:r>
            <w:r w:rsidRPr="00E712DE">
              <w:rPr>
                <w:rFonts w:ascii="Montserrat Medium" w:hAnsi="Montserrat Medium"/>
                <w:noProof/>
                <w:webHidden/>
                <w:sz w:val="28"/>
                <w:szCs w:val="28"/>
              </w:rPr>
              <w:fldChar w:fldCharType="begin"/>
            </w:r>
            <w:r w:rsidRPr="00E712DE">
              <w:rPr>
                <w:rFonts w:ascii="Montserrat Medium" w:hAnsi="Montserrat Medium"/>
                <w:noProof/>
                <w:webHidden/>
                <w:sz w:val="28"/>
                <w:szCs w:val="28"/>
              </w:rPr>
              <w:instrText xml:space="preserve"> PAGEREF _Toc200029818 \h </w:instrText>
            </w:r>
            <w:r w:rsidRPr="00E712DE">
              <w:rPr>
                <w:rFonts w:ascii="Montserrat Medium" w:hAnsi="Montserrat Medium"/>
                <w:noProof/>
                <w:webHidden/>
                <w:sz w:val="28"/>
                <w:szCs w:val="28"/>
              </w:rPr>
            </w:r>
            <w:r w:rsidRPr="00E712DE">
              <w:rPr>
                <w:rFonts w:ascii="Montserrat Medium" w:hAnsi="Montserrat Medium"/>
                <w:noProof/>
                <w:webHidden/>
                <w:sz w:val="28"/>
                <w:szCs w:val="28"/>
              </w:rPr>
              <w:fldChar w:fldCharType="separate"/>
            </w:r>
            <w:r w:rsidR="00AD55B6">
              <w:rPr>
                <w:rFonts w:ascii="Montserrat Medium" w:hAnsi="Montserrat Medium"/>
                <w:noProof/>
                <w:webHidden/>
                <w:sz w:val="28"/>
                <w:szCs w:val="28"/>
              </w:rPr>
              <w:t>5</w:t>
            </w:r>
            <w:r w:rsidRPr="00E712DE">
              <w:rPr>
                <w:rFonts w:ascii="Montserrat Medium" w:hAnsi="Montserrat Medium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67D6970" w14:textId="621984FB" w:rsidR="00F96952" w:rsidRPr="00E712DE" w:rsidRDefault="00F96952" w:rsidP="00696EB3">
          <w:pPr>
            <w:pStyle w:val="11"/>
            <w:tabs>
              <w:tab w:val="right" w:leader="dot" w:pos="9345"/>
            </w:tabs>
            <w:spacing w:before="240" w:after="160" w:line="276" w:lineRule="auto"/>
            <w:ind w:left="-567" w:right="283"/>
            <w:rPr>
              <w:rFonts w:ascii="Montserrat Medium" w:eastAsiaTheme="minorEastAsia" w:hAnsi="Montserrat Medium" w:cstheme="minorBidi"/>
              <w:noProof/>
              <w:sz w:val="36"/>
              <w:szCs w:val="36"/>
              <w:lang w:val="ru-RU" w:eastAsia="ru-RU"/>
              <w14:ligatures w14:val="standardContextual"/>
            </w:rPr>
          </w:pPr>
          <w:hyperlink w:anchor="_Toc200029819" w:history="1">
            <w:r w:rsidRPr="00E712DE">
              <w:rPr>
                <w:rStyle w:val="ac"/>
                <w:rFonts w:ascii="Montserrat Medium" w:hAnsi="Montserrat Medium" w:cs="Calibri"/>
                <w:b/>
                <w:bCs/>
                <w:noProof/>
                <w:sz w:val="28"/>
                <w:szCs w:val="28"/>
                <w:lang w:val="ru"/>
              </w:rPr>
              <w:t>2. Область применения</w:t>
            </w:r>
            <w:r w:rsidRPr="00E712DE">
              <w:rPr>
                <w:rFonts w:ascii="Montserrat Medium" w:hAnsi="Montserrat Medium"/>
                <w:noProof/>
                <w:webHidden/>
                <w:sz w:val="28"/>
                <w:szCs w:val="28"/>
              </w:rPr>
              <w:tab/>
            </w:r>
            <w:r w:rsidRPr="00E712DE">
              <w:rPr>
                <w:rFonts w:ascii="Montserrat Medium" w:hAnsi="Montserrat Medium"/>
                <w:noProof/>
                <w:webHidden/>
                <w:sz w:val="28"/>
                <w:szCs w:val="28"/>
              </w:rPr>
              <w:fldChar w:fldCharType="begin"/>
            </w:r>
            <w:r w:rsidRPr="00E712DE">
              <w:rPr>
                <w:rFonts w:ascii="Montserrat Medium" w:hAnsi="Montserrat Medium"/>
                <w:noProof/>
                <w:webHidden/>
                <w:sz w:val="28"/>
                <w:szCs w:val="28"/>
              </w:rPr>
              <w:instrText xml:space="preserve"> PAGEREF _Toc200029819 \h </w:instrText>
            </w:r>
            <w:r w:rsidRPr="00E712DE">
              <w:rPr>
                <w:rFonts w:ascii="Montserrat Medium" w:hAnsi="Montserrat Medium"/>
                <w:noProof/>
                <w:webHidden/>
                <w:sz w:val="28"/>
                <w:szCs w:val="28"/>
              </w:rPr>
            </w:r>
            <w:r w:rsidRPr="00E712DE">
              <w:rPr>
                <w:rFonts w:ascii="Montserrat Medium" w:hAnsi="Montserrat Medium"/>
                <w:noProof/>
                <w:webHidden/>
                <w:sz w:val="28"/>
                <w:szCs w:val="28"/>
              </w:rPr>
              <w:fldChar w:fldCharType="separate"/>
            </w:r>
            <w:r w:rsidR="00AD55B6">
              <w:rPr>
                <w:rFonts w:ascii="Montserrat Medium" w:hAnsi="Montserrat Medium"/>
                <w:noProof/>
                <w:webHidden/>
                <w:sz w:val="28"/>
                <w:szCs w:val="28"/>
              </w:rPr>
              <w:t>5</w:t>
            </w:r>
            <w:r w:rsidRPr="00E712DE">
              <w:rPr>
                <w:rFonts w:ascii="Montserrat Medium" w:hAnsi="Montserrat Medium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442CD38" w14:textId="55863473" w:rsidR="00F96952" w:rsidRPr="00E712DE" w:rsidRDefault="00F96952" w:rsidP="00696EB3">
          <w:pPr>
            <w:pStyle w:val="11"/>
            <w:tabs>
              <w:tab w:val="right" w:leader="dot" w:pos="9345"/>
            </w:tabs>
            <w:spacing w:before="240" w:after="160" w:line="276" w:lineRule="auto"/>
            <w:ind w:left="-567" w:right="283"/>
            <w:rPr>
              <w:rFonts w:ascii="Montserrat Medium" w:eastAsiaTheme="minorEastAsia" w:hAnsi="Montserrat Medium" w:cstheme="minorBidi"/>
              <w:noProof/>
              <w:sz w:val="36"/>
              <w:szCs w:val="36"/>
              <w:lang w:val="ru-RU" w:eastAsia="ru-RU"/>
              <w14:ligatures w14:val="standardContextual"/>
            </w:rPr>
          </w:pPr>
          <w:hyperlink w:anchor="_Toc200029820" w:history="1">
            <w:r w:rsidRPr="00E712DE">
              <w:rPr>
                <w:rStyle w:val="ac"/>
                <w:rFonts w:ascii="Montserrat Medium" w:hAnsi="Montserrat Medium" w:cs="Calibri"/>
                <w:b/>
                <w:bCs/>
                <w:noProof/>
                <w:sz w:val="28"/>
                <w:szCs w:val="28"/>
                <w:lang w:val="ru"/>
              </w:rPr>
              <w:t>3. Описание модели</w:t>
            </w:r>
            <w:r w:rsidRPr="00E712DE">
              <w:rPr>
                <w:rFonts w:ascii="Montserrat Medium" w:hAnsi="Montserrat Medium"/>
                <w:noProof/>
                <w:webHidden/>
                <w:sz w:val="28"/>
                <w:szCs w:val="28"/>
              </w:rPr>
              <w:tab/>
            </w:r>
            <w:r w:rsidRPr="00E712DE">
              <w:rPr>
                <w:rFonts w:ascii="Montserrat Medium" w:hAnsi="Montserrat Medium"/>
                <w:noProof/>
                <w:webHidden/>
                <w:sz w:val="28"/>
                <w:szCs w:val="28"/>
              </w:rPr>
              <w:fldChar w:fldCharType="begin"/>
            </w:r>
            <w:r w:rsidRPr="00E712DE">
              <w:rPr>
                <w:rFonts w:ascii="Montserrat Medium" w:hAnsi="Montserrat Medium"/>
                <w:noProof/>
                <w:webHidden/>
                <w:sz w:val="28"/>
                <w:szCs w:val="28"/>
              </w:rPr>
              <w:instrText xml:space="preserve"> PAGEREF _Toc200029820 \h </w:instrText>
            </w:r>
            <w:r w:rsidRPr="00E712DE">
              <w:rPr>
                <w:rFonts w:ascii="Montserrat Medium" w:hAnsi="Montserrat Medium"/>
                <w:noProof/>
                <w:webHidden/>
                <w:sz w:val="28"/>
                <w:szCs w:val="28"/>
              </w:rPr>
            </w:r>
            <w:r w:rsidRPr="00E712DE">
              <w:rPr>
                <w:rFonts w:ascii="Montserrat Medium" w:hAnsi="Montserrat Medium"/>
                <w:noProof/>
                <w:webHidden/>
                <w:sz w:val="28"/>
                <w:szCs w:val="28"/>
              </w:rPr>
              <w:fldChar w:fldCharType="separate"/>
            </w:r>
            <w:r w:rsidR="00AD55B6">
              <w:rPr>
                <w:rFonts w:ascii="Montserrat Medium" w:hAnsi="Montserrat Medium"/>
                <w:noProof/>
                <w:webHidden/>
                <w:sz w:val="28"/>
                <w:szCs w:val="28"/>
              </w:rPr>
              <w:t>6</w:t>
            </w:r>
            <w:r w:rsidRPr="00E712DE">
              <w:rPr>
                <w:rFonts w:ascii="Montserrat Medium" w:hAnsi="Montserrat Medium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1C7CDE3" w14:textId="755458A6" w:rsidR="00F96952" w:rsidRPr="00E712DE" w:rsidRDefault="00F96952" w:rsidP="00696EB3">
          <w:pPr>
            <w:pStyle w:val="11"/>
            <w:tabs>
              <w:tab w:val="right" w:leader="dot" w:pos="9345"/>
            </w:tabs>
            <w:spacing w:before="240" w:after="160" w:line="276" w:lineRule="auto"/>
            <w:ind w:left="-567" w:right="283"/>
            <w:rPr>
              <w:rFonts w:ascii="Montserrat Medium" w:eastAsiaTheme="minorEastAsia" w:hAnsi="Montserrat Medium" w:cstheme="minorBidi"/>
              <w:noProof/>
              <w:sz w:val="36"/>
              <w:szCs w:val="36"/>
              <w:lang w:val="ru-RU" w:eastAsia="ru-RU"/>
              <w14:ligatures w14:val="standardContextual"/>
            </w:rPr>
          </w:pPr>
          <w:hyperlink w:anchor="_Toc200029821" w:history="1">
            <w:r w:rsidRPr="00E712DE">
              <w:rPr>
                <w:rStyle w:val="ac"/>
                <w:rFonts w:ascii="Montserrat Medium" w:hAnsi="Montserrat Medium" w:cs="Calibri"/>
                <w:b/>
                <w:bCs/>
                <w:noProof/>
                <w:sz w:val="28"/>
                <w:szCs w:val="28"/>
                <w:lang w:val="ru"/>
              </w:rPr>
              <w:t>4. Стандарты исполнения продукции</w:t>
            </w:r>
            <w:r w:rsidRPr="00E712DE">
              <w:rPr>
                <w:rFonts w:ascii="Montserrat Medium" w:hAnsi="Montserrat Medium"/>
                <w:noProof/>
                <w:webHidden/>
                <w:sz w:val="28"/>
                <w:szCs w:val="28"/>
              </w:rPr>
              <w:tab/>
            </w:r>
            <w:r w:rsidRPr="00E712DE">
              <w:rPr>
                <w:rFonts w:ascii="Montserrat Medium" w:hAnsi="Montserrat Medium"/>
                <w:noProof/>
                <w:webHidden/>
                <w:sz w:val="28"/>
                <w:szCs w:val="28"/>
              </w:rPr>
              <w:fldChar w:fldCharType="begin"/>
            </w:r>
            <w:r w:rsidRPr="00E712DE">
              <w:rPr>
                <w:rFonts w:ascii="Montserrat Medium" w:hAnsi="Montserrat Medium"/>
                <w:noProof/>
                <w:webHidden/>
                <w:sz w:val="28"/>
                <w:szCs w:val="28"/>
              </w:rPr>
              <w:instrText xml:space="preserve"> PAGEREF _Toc200029821 \h </w:instrText>
            </w:r>
            <w:r w:rsidRPr="00E712DE">
              <w:rPr>
                <w:rFonts w:ascii="Montserrat Medium" w:hAnsi="Montserrat Medium"/>
                <w:noProof/>
                <w:webHidden/>
                <w:sz w:val="28"/>
                <w:szCs w:val="28"/>
              </w:rPr>
            </w:r>
            <w:r w:rsidRPr="00E712DE">
              <w:rPr>
                <w:rFonts w:ascii="Montserrat Medium" w:hAnsi="Montserrat Medium"/>
                <w:noProof/>
                <w:webHidden/>
                <w:sz w:val="28"/>
                <w:szCs w:val="28"/>
              </w:rPr>
              <w:fldChar w:fldCharType="separate"/>
            </w:r>
            <w:r w:rsidR="00AD55B6">
              <w:rPr>
                <w:rFonts w:ascii="Montserrat Medium" w:hAnsi="Montserrat Medium"/>
                <w:noProof/>
                <w:webHidden/>
                <w:sz w:val="28"/>
                <w:szCs w:val="28"/>
              </w:rPr>
              <w:t>7</w:t>
            </w:r>
            <w:r w:rsidRPr="00E712DE">
              <w:rPr>
                <w:rFonts w:ascii="Montserrat Medium" w:hAnsi="Montserrat Medium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93250B6" w14:textId="248FF6C0" w:rsidR="00F96952" w:rsidRPr="00E712DE" w:rsidRDefault="00F96952" w:rsidP="00696EB3">
          <w:pPr>
            <w:pStyle w:val="11"/>
            <w:tabs>
              <w:tab w:val="right" w:leader="dot" w:pos="9345"/>
            </w:tabs>
            <w:spacing w:before="240" w:after="160" w:line="276" w:lineRule="auto"/>
            <w:ind w:left="-567" w:right="283"/>
            <w:rPr>
              <w:rFonts w:ascii="Montserrat Medium" w:eastAsiaTheme="minorEastAsia" w:hAnsi="Montserrat Medium" w:cstheme="minorBidi"/>
              <w:noProof/>
              <w:sz w:val="36"/>
              <w:szCs w:val="36"/>
              <w:lang w:val="ru-RU" w:eastAsia="ru-RU"/>
              <w14:ligatures w14:val="standardContextual"/>
            </w:rPr>
          </w:pPr>
          <w:hyperlink w:anchor="_Toc200029822" w:history="1">
            <w:r w:rsidRPr="00E712DE">
              <w:rPr>
                <w:rStyle w:val="ac"/>
                <w:rFonts w:ascii="Montserrat Medium" w:hAnsi="Montserrat Medium" w:cs="Calibri"/>
                <w:b/>
                <w:bCs/>
                <w:noProof/>
                <w:sz w:val="28"/>
                <w:szCs w:val="28"/>
                <w:lang w:val="ru"/>
              </w:rPr>
              <w:t>5. Описание конструкции</w:t>
            </w:r>
            <w:r w:rsidRPr="00E712DE">
              <w:rPr>
                <w:rFonts w:ascii="Montserrat Medium" w:hAnsi="Montserrat Medium"/>
                <w:noProof/>
                <w:webHidden/>
                <w:sz w:val="28"/>
                <w:szCs w:val="28"/>
              </w:rPr>
              <w:tab/>
            </w:r>
            <w:r w:rsidRPr="00E712DE">
              <w:rPr>
                <w:rFonts w:ascii="Montserrat Medium" w:hAnsi="Montserrat Medium"/>
                <w:noProof/>
                <w:webHidden/>
                <w:sz w:val="28"/>
                <w:szCs w:val="28"/>
              </w:rPr>
              <w:fldChar w:fldCharType="begin"/>
            </w:r>
            <w:r w:rsidRPr="00E712DE">
              <w:rPr>
                <w:rFonts w:ascii="Montserrat Medium" w:hAnsi="Montserrat Medium"/>
                <w:noProof/>
                <w:webHidden/>
                <w:sz w:val="28"/>
                <w:szCs w:val="28"/>
              </w:rPr>
              <w:instrText xml:space="preserve"> PAGEREF _Toc200029822 \h </w:instrText>
            </w:r>
            <w:r w:rsidRPr="00E712DE">
              <w:rPr>
                <w:rFonts w:ascii="Montserrat Medium" w:hAnsi="Montserrat Medium"/>
                <w:noProof/>
                <w:webHidden/>
                <w:sz w:val="28"/>
                <w:szCs w:val="28"/>
              </w:rPr>
            </w:r>
            <w:r w:rsidRPr="00E712DE">
              <w:rPr>
                <w:rFonts w:ascii="Montserrat Medium" w:hAnsi="Montserrat Medium"/>
                <w:noProof/>
                <w:webHidden/>
                <w:sz w:val="28"/>
                <w:szCs w:val="28"/>
              </w:rPr>
              <w:fldChar w:fldCharType="separate"/>
            </w:r>
            <w:r w:rsidR="00AD55B6">
              <w:rPr>
                <w:rFonts w:ascii="Montserrat Medium" w:hAnsi="Montserrat Medium"/>
                <w:noProof/>
                <w:webHidden/>
                <w:sz w:val="28"/>
                <w:szCs w:val="28"/>
              </w:rPr>
              <w:t>7</w:t>
            </w:r>
            <w:r w:rsidRPr="00E712DE">
              <w:rPr>
                <w:rFonts w:ascii="Montserrat Medium" w:hAnsi="Montserrat Medium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A4F2864" w14:textId="2ACAE656" w:rsidR="00F96952" w:rsidRPr="00E712DE" w:rsidRDefault="00F96952" w:rsidP="00696EB3">
          <w:pPr>
            <w:pStyle w:val="11"/>
            <w:tabs>
              <w:tab w:val="right" w:leader="dot" w:pos="9345"/>
            </w:tabs>
            <w:spacing w:before="240" w:after="160" w:line="276" w:lineRule="auto"/>
            <w:ind w:left="-567" w:right="283"/>
            <w:rPr>
              <w:rFonts w:ascii="Montserrat Medium" w:eastAsiaTheme="minorEastAsia" w:hAnsi="Montserrat Medium" w:cstheme="minorBidi"/>
              <w:noProof/>
              <w:sz w:val="36"/>
              <w:szCs w:val="36"/>
              <w:lang w:val="ru-RU" w:eastAsia="ru-RU"/>
              <w14:ligatures w14:val="standardContextual"/>
            </w:rPr>
          </w:pPr>
          <w:hyperlink w:anchor="_Toc200029823" w:history="1">
            <w:r w:rsidRPr="00E712DE">
              <w:rPr>
                <w:rStyle w:val="ac"/>
                <w:rFonts w:ascii="Montserrat Medium" w:hAnsi="Montserrat Medium" w:cs="Calibri"/>
                <w:b/>
                <w:bCs/>
                <w:noProof/>
                <w:sz w:val="28"/>
                <w:szCs w:val="28"/>
                <w:lang w:val="ru"/>
              </w:rPr>
              <w:t>6. Схема конструкции</w:t>
            </w:r>
            <w:r w:rsidRPr="00E712DE">
              <w:rPr>
                <w:rFonts w:ascii="Montserrat Medium" w:hAnsi="Montserrat Medium"/>
                <w:noProof/>
                <w:webHidden/>
                <w:sz w:val="28"/>
                <w:szCs w:val="28"/>
              </w:rPr>
              <w:tab/>
            </w:r>
            <w:r w:rsidRPr="00E712DE">
              <w:rPr>
                <w:rFonts w:ascii="Montserrat Medium" w:hAnsi="Montserrat Medium"/>
                <w:noProof/>
                <w:webHidden/>
                <w:sz w:val="28"/>
                <w:szCs w:val="28"/>
              </w:rPr>
              <w:fldChar w:fldCharType="begin"/>
            </w:r>
            <w:r w:rsidRPr="00E712DE">
              <w:rPr>
                <w:rFonts w:ascii="Montserrat Medium" w:hAnsi="Montserrat Medium"/>
                <w:noProof/>
                <w:webHidden/>
                <w:sz w:val="28"/>
                <w:szCs w:val="28"/>
              </w:rPr>
              <w:instrText xml:space="preserve"> PAGEREF _Toc200029823 \h </w:instrText>
            </w:r>
            <w:r w:rsidRPr="00E712DE">
              <w:rPr>
                <w:rFonts w:ascii="Montserrat Medium" w:hAnsi="Montserrat Medium"/>
                <w:noProof/>
                <w:webHidden/>
                <w:sz w:val="28"/>
                <w:szCs w:val="28"/>
              </w:rPr>
            </w:r>
            <w:r w:rsidRPr="00E712DE">
              <w:rPr>
                <w:rFonts w:ascii="Montserrat Medium" w:hAnsi="Montserrat Medium"/>
                <w:noProof/>
                <w:webHidden/>
                <w:sz w:val="28"/>
                <w:szCs w:val="28"/>
              </w:rPr>
              <w:fldChar w:fldCharType="separate"/>
            </w:r>
            <w:r w:rsidR="00AD55B6">
              <w:rPr>
                <w:rFonts w:ascii="Montserrat Medium" w:hAnsi="Montserrat Medium"/>
                <w:noProof/>
                <w:webHidden/>
                <w:sz w:val="28"/>
                <w:szCs w:val="28"/>
              </w:rPr>
              <w:t>8</w:t>
            </w:r>
            <w:r w:rsidRPr="00E712DE">
              <w:rPr>
                <w:rFonts w:ascii="Montserrat Medium" w:hAnsi="Montserrat Medium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9CD48BE" w14:textId="41F6746F" w:rsidR="00F96952" w:rsidRPr="00E712DE" w:rsidRDefault="00F96952" w:rsidP="00696EB3">
          <w:pPr>
            <w:pStyle w:val="11"/>
            <w:tabs>
              <w:tab w:val="right" w:leader="dot" w:pos="9345"/>
            </w:tabs>
            <w:spacing w:before="240" w:after="160" w:line="276" w:lineRule="auto"/>
            <w:ind w:left="-567" w:right="283"/>
            <w:rPr>
              <w:rFonts w:ascii="Montserrat Medium" w:eastAsiaTheme="minorEastAsia" w:hAnsi="Montserrat Medium" w:cstheme="minorBidi"/>
              <w:noProof/>
              <w:sz w:val="36"/>
              <w:szCs w:val="36"/>
              <w:lang w:val="ru-RU" w:eastAsia="ru-RU"/>
              <w14:ligatures w14:val="standardContextual"/>
            </w:rPr>
          </w:pPr>
          <w:hyperlink w:anchor="_Toc200029824" w:history="1">
            <w:r w:rsidRPr="00E712DE">
              <w:rPr>
                <w:rStyle w:val="ac"/>
                <w:rFonts w:ascii="Montserrat Medium" w:hAnsi="Montserrat Medium" w:cs="Calibri"/>
                <w:b/>
                <w:bCs/>
                <w:noProof/>
                <w:sz w:val="28"/>
                <w:szCs w:val="28"/>
                <w:lang w:val="ru"/>
              </w:rPr>
              <w:t>7. Указания по монтажу насоса</w:t>
            </w:r>
            <w:r w:rsidRPr="00E712DE">
              <w:rPr>
                <w:rFonts w:ascii="Montserrat Medium" w:hAnsi="Montserrat Medium"/>
                <w:noProof/>
                <w:webHidden/>
                <w:sz w:val="28"/>
                <w:szCs w:val="28"/>
              </w:rPr>
              <w:tab/>
            </w:r>
            <w:r w:rsidRPr="00E712DE">
              <w:rPr>
                <w:rFonts w:ascii="Montserrat Medium" w:hAnsi="Montserrat Medium"/>
                <w:noProof/>
                <w:webHidden/>
                <w:sz w:val="28"/>
                <w:szCs w:val="28"/>
              </w:rPr>
              <w:fldChar w:fldCharType="begin"/>
            </w:r>
            <w:r w:rsidRPr="00E712DE">
              <w:rPr>
                <w:rFonts w:ascii="Montserrat Medium" w:hAnsi="Montserrat Medium"/>
                <w:noProof/>
                <w:webHidden/>
                <w:sz w:val="28"/>
                <w:szCs w:val="28"/>
              </w:rPr>
              <w:instrText xml:space="preserve"> PAGEREF _Toc200029824 \h </w:instrText>
            </w:r>
            <w:r w:rsidRPr="00E712DE">
              <w:rPr>
                <w:rFonts w:ascii="Montserrat Medium" w:hAnsi="Montserrat Medium"/>
                <w:noProof/>
                <w:webHidden/>
                <w:sz w:val="28"/>
                <w:szCs w:val="28"/>
              </w:rPr>
            </w:r>
            <w:r w:rsidRPr="00E712DE">
              <w:rPr>
                <w:rFonts w:ascii="Montserrat Medium" w:hAnsi="Montserrat Medium"/>
                <w:noProof/>
                <w:webHidden/>
                <w:sz w:val="28"/>
                <w:szCs w:val="28"/>
              </w:rPr>
              <w:fldChar w:fldCharType="separate"/>
            </w:r>
            <w:r w:rsidR="00AD55B6">
              <w:rPr>
                <w:rFonts w:ascii="Montserrat Medium" w:hAnsi="Montserrat Medium"/>
                <w:noProof/>
                <w:webHidden/>
                <w:sz w:val="28"/>
                <w:szCs w:val="28"/>
              </w:rPr>
              <w:t>9</w:t>
            </w:r>
            <w:r w:rsidRPr="00E712DE">
              <w:rPr>
                <w:rFonts w:ascii="Montserrat Medium" w:hAnsi="Montserrat Medium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36C4E47" w14:textId="1F701BC5" w:rsidR="00F96952" w:rsidRPr="00E712DE" w:rsidRDefault="00F96952" w:rsidP="00696EB3">
          <w:pPr>
            <w:pStyle w:val="11"/>
            <w:tabs>
              <w:tab w:val="right" w:leader="dot" w:pos="9345"/>
            </w:tabs>
            <w:spacing w:before="240" w:after="160" w:line="276" w:lineRule="auto"/>
            <w:ind w:left="-567" w:right="283"/>
            <w:rPr>
              <w:rFonts w:ascii="Montserrat Medium" w:eastAsiaTheme="minorEastAsia" w:hAnsi="Montserrat Medium" w:cstheme="minorBidi"/>
              <w:noProof/>
              <w:sz w:val="36"/>
              <w:szCs w:val="36"/>
              <w:lang w:val="ru-RU" w:eastAsia="ru-RU"/>
              <w14:ligatures w14:val="standardContextual"/>
            </w:rPr>
          </w:pPr>
          <w:hyperlink w:anchor="_Toc200029825" w:history="1">
            <w:r w:rsidRPr="00E712DE">
              <w:rPr>
                <w:rStyle w:val="ac"/>
                <w:rFonts w:ascii="Montserrat Medium" w:hAnsi="Montserrat Medium" w:cs="Calibri"/>
                <w:b/>
                <w:bCs/>
                <w:noProof/>
                <w:sz w:val="28"/>
                <w:szCs w:val="28"/>
                <w:lang w:val="ru"/>
              </w:rPr>
              <w:t>8. Меры предосторожности при монтаже трубопроводов</w:t>
            </w:r>
            <w:r w:rsidRPr="00E712DE">
              <w:rPr>
                <w:rFonts w:ascii="Montserrat Medium" w:hAnsi="Montserrat Medium"/>
                <w:noProof/>
                <w:webHidden/>
                <w:sz w:val="28"/>
                <w:szCs w:val="28"/>
              </w:rPr>
              <w:tab/>
            </w:r>
            <w:r w:rsidRPr="00E712DE">
              <w:rPr>
                <w:rFonts w:ascii="Montserrat Medium" w:hAnsi="Montserrat Medium"/>
                <w:noProof/>
                <w:webHidden/>
                <w:sz w:val="28"/>
                <w:szCs w:val="28"/>
              </w:rPr>
              <w:fldChar w:fldCharType="begin"/>
            </w:r>
            <w:r w:rsidRPr="00E712DE">
              <w:rPr>
                <w:rFonts w:ascii="Montserrat Medium" w:hAnsi="Montserrat Medium"/>
                <w:noProof/>
                <w:webHidden/>
                <w:sz w:val="28"/>
                <w:szCs w:val="28"/>
              </w:rPr>
              <w:instrText xml:space="preserve"> PAGEREF _Toc200029825 \h </w:instrText>
            </w:r>
            <w:r w:rsidRPr="00E712DE">
              <w:rPr>
                <w:rFonts w:ascii="Montserrat Medium" w:hAnsi="Montserrat Medium"/>
                <w:noProof/>
                <w:webHidden/>
                <w:sz w:val="28"/>
                <w:szCs w:val="28"/>
              </w:rPr>
            </w:r>
            <w:r w:rsidRPr="00E712DE">
              <w:rPr>
                <w:rFonts w:ascii="Montserrat Medium" w:hAnsi="Montserrat Medium"/>
                <w:noProof/>
                <w:webHidden/>
                <w:sz w:val="28"/>
                <w:szCs w:val="28"/>
              </w:rPr>
              <w:fldChar w:fldCharType="separate"/>
            </w:r>
            <w:r w:rsidR="00AD55B6">
              <w:rPr>
                <w:rFonts w:ascii="Montserrat Medium" w:hAnsi="Montserrat Medium"/>
                <w:noProof/>
                <w:webHidden/>
                <w:sz w:val="28"/>
                <w:szCs w:val="28"/>
              </w:rPr>
              <w:t>13</w:t>
            </w:r>
            <w:r w:rsidRPr="00E712DE">
              <w:rPr>
                <w:rFonts w:ascii="Montserrat Medium" w:hAnsi="Montserrat Medium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D03EEE9" w14:textId="55EEFE3F" w:rsidR="00F96952" w:rsidRPr="00E712DE" w:rsidRDefault="00F96952" w:rsidP="00696EB3">
          <w:pPr>
            <w:pStyle w:val="11"/>
            <w:tabs>
              <w:tab w:val="right" w:leader="dot" w:pos="9345"/>
            </w:tabs>
            <w:spacing w:before="240" w:after="160" w:line="276" w:lineRule="auto"/>
            <w:ind w:left="-567" w:right="283"/>
            <w:rPr>
              <w:rFonts w:ascii="Montserrat Medium" w:eastAsiaTheme="minorEastAsia" w:hAnsi="Montserrat Medium" w:cstheme="minorBidi"/>
              <w:noProof/>
              <w:sz w:val="36"/>
              <w:szCs w:val="36"/>
              <w:lang w:val="ru-RU" w:eastAsia="ru-RU"/>
              <w14:ligatures w14:val="standardContextual"/>
            </w:rPr>
          </w:pPr>
          <w:hyperlink w:anchor="_Toc200029826" w:history="1">
            <w:r w:rsidRPr="00E712DE">
              <w:rPr>
                <w:rStyle w:val="ac"/>
                <w:rFonts w:ascii="Montserrat Medium" w:hAnsi="Montserrat Medium" w:cs="Calibri"/>
                <w:b/>
                <w:bCs/>
                <w:noProof/>
                <w:sz w:val="28"/>
                <w:szCs w:val="28"/>
                <w:lang w:val="ru"/>
              </w:rPr>
              <w:t>9. Сборка и разборка насоса</w:t>
            </w:r>
            <w:r w:rsidRPr="00E712DE">
              <w:rPr>
                <w:rFonts w:ascii="Montserrat Medium" w:hAnsi="Montserrat Medium"/>
                <w:noProof/>
                <w:webHidden/>
                <w:sz w:val="28"/>
                <w:szCs w:val="28"/>
              </w:rPr>
              <w:tab/>
            </w:r>
            <w:r w:rsidRPr="00E712DE">
              <w:rPr>
                <w:rFonts w:ascii="Montserrat Medium" w:hAnsi="Montserrat Medium"/>
                <w:noProof/>
                <w:webHidden/>
                <w:sz w:val="28"/>
                <w:szCs w:val="28"/>
              </w:rPr>
              <w:fldChar w:fldCharType="begin"/>
            </w:r>
            <w:r w:rsidRPr="00E712DE">
              <w:rPr>
                <w:rFonts w:ascii="Montserrat Medium" w:hAnsi="Montserrat Medium"/>
                <w:noProof/>
                <w:webHidden/>
                <w:sz w:val="28"/>
                <w:szCs w:val="28"/>
              </w:rPr>
              <w:instrText xml:space="preserve"> PAGEREF _Toc200029826 \h </w:instrText>
            </w:r>
            <w:r w:rsidRPr="00E712DE">
              <w:rPr>
                <w:rFonts w:ascii="Montserrat Medium" w:hAnsi="Montserrat Medium"/>
                <w:noProof/>
                <w:webHidden/>
                <w:sz w:val="28"/>
                <w:szCs w:val="28"/>
              </w:rPr>
            </w:r>
            <w:r w:rsidRPr="00E712DE">
              <w:rPr>
                <w:rFonts w:ascii="Montserrat Medium" w:hAnsi="Montserrat Medium"/>
                <w:noProof/>
                <w:webHidden/>
                <w:sz w:val="28"/>
                <w:szCs w:val="28"/>
              </w:rPr>
              <w:fldChar w:fldCharType="separate"/>
            </w:r>
            <w:r w:rsidR="00AD55B6">
              <w:rPr>
                <w:rFonts w:ascii="Montserrat Medium" w:hAnsi="Montserrat Medium"/>
                <w:noProof/>
                <w:webHidden/>
                <w:sz w:val="28"/>
                <w:szCs w:val="28"/>
              </w:rPr>
              <w:t>16</w:t>
            </w:r>
            <w:r w:rsidRPr="00E712DE">
              <w:rPr>
                <w:rFonts w:ascii="Montserrat Medium" w:hAnsi="Montserrat Medium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AF11086" w14:textId="2C4C6E0C" w:rsidR="00F96952" w:rsidRPr="00E712DE" w:rsidRDefault="00F96952" w:rsidP="00696EB3">
          <w:pPr>
            <w:pStyle w:val="11"/>
            <w:tabs>
              <w:tab w:val="right" w:leader="dot" w:pos="9345"/>
            </w:tabs>
            <w:spacing w:before="240" w:after="160" w:line="276" w:lineRule="auto"/>
            <w:ind w:left="-567" w:right="283"/>
            <w:rPr>
              <w:rFonts w:ascii="Montserrat Medium" w:eastAsiaTheme="minorEastAsia" w:hAnsi="Montserrat Medium" w:cstheme="minorBidi"/>
              <w:noProof/>
              <w:sz w:val="36"/>
              <w:szCs w:val="36"/>
              <w:lang w:val="ru-RU" w:eastAsia="ru-RU"/>
              <w14:ligatures w14:val="standardContextual"/>
            </w:rPr>
          </w:pPr>
          <w:hyperlink w:anchor="_Toc200029827" w:history="1">
            <w:r w:rsidRPr="00E712DE">
              <w:rPr>
                <w:rStyle w:val="ac"/>
                <w:rFonts w:ascii="Montserrat Medium" w:hAnsi="Montserrat Medium" w:cs="Calibri"/>
                <w:b/>
                <w:bCs/>
                <w:noProof/>
                <w:sz w:val="28"/>
                <w:szCs w:val="28"/>
                <w:lang w:val="ru"/>
              </w:rPr>
              <w:t>10. Пуск, эксплуатация и останов насоса</w:t>
            </w:r>
            <w:r w:rsidRPr="00E712DE">
              <w:rPr>
                <w:rFonts w:ascii="Montserrat Medium" w:hAnsi="Montserrat Medium"/>
                <w:noProof/>
                <w:webHidden/>
                <w:sz w:val="28"/>
                <w:szCs w:val="28"/>
              </w:rPr>
              <w:tab/>
            </w:r>
            <w:r w:rsidRPr="00E712DE">
              <w:rPr>
                <w:rFonts w:ascii="Montserrat Medium" w:hAnsi="Montserrat Medium"/>
                <w:noProof/>
                <w:webHidden/>
                <w:sz w:val="28"/>
                <w:szCs w:val="28"/>
              </w:rPr>
              <w:fldChar w:fldCharType="begin"/>
            </w:r>
            <w:r w:rsidRPr="00E712DE">
              <w:rPr>
                <w:rFonts w:ascii="Montserrat Medium" w:hAnsi="Montserrat Medium"/>
                <w:noProof/>
                <w:webHidden/>
                <w:sz w:val="28"/>
                <w:szCs w:val="28"/>
              </w:rPr>
              <w:instrText xml:space="preserve"> PAGEREF _Toc200029827 \h </w:instrText>
            </w:r>
            <w:r w:rsidRPr="00E712DE">
              <w:rPr>
                <w:rFonts w:ascii="Montserrat Medium" w:hAnsi="Montserrat Medium"/>
                <w:noProof/>
                <w:webHidden/>
                <w:sz w:val="28"/>
                <w:szCs w:val="28"/>
              </w:rPr>
            </w:r>
            <w:r w:rsidRPr="00E712DE">
              <w:rPr>
                <w:rFonts w:ascii="Montserrat Medium" w:hAnsi="Montserrat Medium"/>
                <w:noProof/>
                <w:webHidden/>
                <w:sz w:val="28"/>
                <w:szCs w:val="28"/>
              </w:rPr>
              <w:fldChar w:fldCharType="separate"/>
            </w:r>
            <w:r w:rsidR="00AD55B6">
              <w:rPr>
                <w:rFonts w:ascii="Montserrat Medium" w:hAnsi="Montserrat Medium"/>
                <w:noProof/>
                <w:webHidden/>
                <w:sz w:val="28"/>
                <w:szCs w:val="28"/>
              </w:rPr>
              <w:t>20</w:t>
            </w:r>
            <w:r w:rsidRPr="00E712DE">
              <w:rPr>
                <w:rFonts w:ascii="Montserrat Medium" w:hAnsi="Montserrat Medium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D13C124" w14:textId="61185B28" w:rsidR="00F96952" w:rsidRPr="00E712DE" w:rsidRDefault="00F96952" w:rsidP="00696EB3">
          <w:pPr>
            <w:pStyle w:val="11"/>
            <w:tabs>
              <w:tab w:val="right" w:leader="dot" w:pos="9345"/>
            </w:tabs>
            <w:spacing w:before="240" w:after="160" w:line="276" w:lineRule="auto"/>
            <w:ind w:left="-567" w:right="283"/>
            <w:rPr>
              <w:rFonts w:ascii="Montserrat Medium" w:eastAsiaTheme="minorEastAsia" w:hAnsi="Montserrat Medium" w:cstheme="minorBidi"/>
              <w:noProof/>
              <w:sz w:val="36"/>
              <w:szCs w:val="36"/>
              <w:lang w:val="ru-RU" w:eastAsia="ru-RU"/>
              <w14:ligatures w14:val="standardContextual"/>
            </w:rPr>
          </w:pPr>
          <w:hyperlink w:anchor="_Toc200029828" w:history="1">
            <w:r w:rsidRPr="00E712DE">
              <w:rPr>
                <w:rStyle w:val="ac"/>
                <w:rFonts w:ascii="Montserrat Medium" w:hAnsi="Montserrat Medium" w:cs="Calibri"/>
                <w:b/>
                <w:bCs/>
                <w:noProof/>
                <w:sz w:val="28"/>
                <w:szCs w:val="28"/>
                <w:lang w:val="ru"/>
              </w:rPr>
              <w:t>11. Техническое обслуживание насоса</w:t>
            </w:r>
            <w:r w:rsidRPr="00E712DE">
              <w:rPr>
                <w:rFonts w:ascii="Montserrat Medium" w:hAnsi="Montserrat Medium"/>
                <w:noProof/>
                <w:webHidden/>
                <w:sz w:val="28"/>
                <w:szCs w:val="28"/>
              </w:rPr>
              <w:tab/>
            </w:r>
            <w:r w:rsidRPr="00E712DE">
              <w:rPr>
                <w:rFonts w:ascii="Montserrat Medium" w:hAnsi="Montserrat Medium"/>
                <w:noProof/>
                <w:webHidden/>
                <w:sz w:val="28"/>
                <w:szCs w:val="28"/>
              </w:rPr>
              <w:fldChar w:fldCharType="begin"/>
            </w:r>
            <w:r w:rsidRPr="00E712DE">
              <w:rPr>
                <w:rFonts w:ascii="Montserrat Medium" w:hAnsi="Montserrat Medium"/>
                <w:noProof/>
                <w:webHidden/>
                <w:sz w:val="28"/>
                <w:szCs w:val="28"/>
              </w:rPr>
              <w:instrText xml:space="preserve"> PAGEREF _Toc200029828 \h </w:instrText>
            </w:r>
            <w:r w:rsidRPr="00E712DE">
              <w:rPr>
                <w:rFonts w:ascii="Montserrat Medium" w:hAnsi="Montserrat Medium"/>
                <w:noProof/>
                <w:webHidden/>
                <w:sz w:val="28"/>
                <w:szCs w:val="28"/>
              </w:rPr>
            </w:r>
            <w:r w:rsidRPr="00E712DE">
              <w:rPr>
                <w:rFonts w:ascii="Montserrat Medium" w:hAnsi="Montserrat Medium"/>
                <w:noProof/>
                <w:webHidden/>
                <w:sz w:val="28"/>
                <w:szCs w:val="28"/>
              </w:rPr>
              <w:fldChar w:fldCharType="separate"/>
            </w:r>
            <w:r w:rsidR="00AD55B6">
              <w:rPr>
                <w:rFonts w:ascii="Montserrat Medium" w:hAnsi="Montserrat Medium"/>
                <w:noProof/>
                <w:webHidden/>
                <w:sz w:val="28"/>
                <w:szCs w:val="28"/>
              </w:rPr>
              <w:t>24</w:t>
            </w:r>
            <w:r w:rsidRPr="00E712DE">
              <w:rPr>
                <w:rFonts w:ascii="Montserrat Medium" w:hAnsi="Montserrat Medium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9E56177" w14:textId="5D76A976" w:rsidR="00F96952" w:rsidRPr="00E712DE" w:rsidRDefault="00F96952" w:rsidP="00696EB3">
          <w:pPr>
            <w:pStyle w:val="11"/>
            <w:tabs>
              <w:tab w:val="right" w:leader="dot" w:pos="9345"/>
            </w:tabs>
            <w:spacing w:before="240" w:after="160" w:line="276" w:lineRule="auto"/>
            <w:ind w:left="-567" w:right="283"/>
            <w:rPr>
              <w:rFonts w:ascii="Montserrat Medium" w:eastAsiaTheme="minorEastAsia" w:hAnsi="Montserrat Medium" w:cstheme="minorBidi"/>
              <w:noProof/>
              <w:sz w:val="36"/>
              <w:szCs w:val="36"/>
              <w:lang w:val="ru-RU" w:eastAsia="ru-RU"/>
              <w14:ligatures w14:val="standardContextual"/>
            </w:rPr>
          </w:pPr>
          <w:hyperlink w:anchor="_Toc200029829" w:history="1">
            <w:r w:rsidRPr="00E712DE">
              <w:rPr>
                <w:rStyle w:val="ac"/>
                <w:rFonts w:ascii="Montserrat Medium" w:hAnsi="Montserrat Medium" w:cs="Calibri"/>
                <w:b/>
                <w:bCs/>
                <w:noProof/>
                <w:sz w:val="28"/>
                <w:szCs w:val="28"/>
                <w:lang w:val="ru"/>
              </w:rPr>
              <w:t>12. Транспортирование и хранение насоса</w:t>
            </w:r>
            <w:r w:rsidRPr="00E712DE">
              <w:rPr>
                <w:rFonts w:ascii="Montserrat Medium" w:hAnsi="Montserrat Medium"/>
                <w:noProof/>
                <w:webHidden/>
                <w:sz w:val="28"/>
                <w:szCs w:val="28"/>
              </w:rPr>
              <w:tab/>
            </w:r>
            <w:r w:rsidRPr="00E712DE">
              <w:rPr>
                <w:rFonts w:ascii="Montserrat Medium" w:hAnsi="Montserrat Medium"/>
                <w:noProof/>
                <w:webHidden/>
                <w:sz w:val="28"/>
                <w:szCs w:val="28"/>
              </w:rPr>
              <w:fldChar w:fldCharType="begin"/>
            </w:r>
            <w:r w:rsidRPr="00E712DE">
              <w:rPr>
                <w:rFonts w:ascii="Montserrat Medium" w:hAnsi="Montserrat Medium"/>
                <w:noProof/>
                <w:webHidden/>
                <w:sz w:val="28"/>
                <w:szCs w:val="28"/>
              </w:rPr>
              <w:instrText xml:space="preserve"> PAGEREF _Toc200029829 \h </w:instrText>
            </w:r>
            <w:r w:rsidRPr="00E712DE">
              <w:rPr>
                <w:rFonts w:ascii="Montserrat Medium" w:hAnsi="Montserrat Medium"/>
                <w:noProof/>
                <w:webHidden/>
                <w:sz w:val="28"/>
                <w:szCs w:val="28"/>
              </w:rPr>
            </w:r>
            <w:r w:rsidRPr="00E712DE">
              <w:rPr>
                <w:rFonts w:ascii="Montserrat Medium" w:hAnsi="Montserrat Medium"/>
                <w:noProof/>
                <w:webHidden/>
                <w:sz w:val="28"/>
                <w:szCs w:val="28"/>
              </w:rPr>
              <w:fldChar w:fldCharType="separate"/>
            </w:r>
            <w:r w:rsidR="00AD55B6">
              <w:rPr>
                <w:rFonts w:ascii="Montserrat Medium" w:hAnsi="Montserrat Medium"/>
                <w:noProof/>
                <w:webHidden/>
                <w:sz w:val="28"/>
                <w:szCs w:val="28"/>
              </w:rPr>
              <w:t>27</w:t>
            </w:r>
            <w:r w:rsidRPr="00E712DE">
              <w:rPr>
                <w:rFonts w:ascii="Montserrat Medium" w:hAnsi="Montserrat Medium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FD8CE79" w14:textId="13647326" w:rsidR="00F96952" w:rsidRPr="00E712DE" w:rsidRDefault="00F96952" w:rsidP="00696EB3">
          <w:pPr>
            <w:pStyle w:val="11"/>
            <w:tabs>
              <w:tab w:val="right" w:leader="dot" w:pos="9345"/>
            </w:tabs>
            <w:spacing w:before="240" w:after="160" w:line="276" w:lineRule="auto"/>
            <w:ind w:left="-567" w:right="283"/>
            <w:rPr>
              <w:rFonts w:ascii="Montserrat Medium" w:eastAsiaTheme="minorEastAsia" w:hAnsi="Montserrat Medium" w:cstheme="minorBidi"/>
              <w:noProof/>
              <w:sz w:val="36"/>
              <w:szCs w:val="36"/>
              <w:lang w:val="ru-RU" w:eastAsia="ru-RU"/>
              <w14:ligatures w14:val="standardContextual"/>
            </w:rPr>
          </w:pPr>
          <w:hyperlink w:anchor="_Toc200029830" w:history="1">
            <w:r w:rsidRPr="00E712DE">
              <w:rPr>
                <w:rStyle w:val="ac"/>
                <w:rFonts w:ascii="Montserrat Medium" w:hAnsi="Montserrat Medium" w:cs="Calibri"/>
                <w:b/>
                <w:bCs/>
                <w:noProof/>
                <w:sz w:val="28"/>
                <w:szCs w:val="28"/>
                <w:lang w:val="ru"/>
              </w:rPr>
              <w:t>13. Возможные неисправности насоса и способы их устранения</w:t>
            </w:r>
            <w:r w:rsidRPr="00E712DE">
              <w:rPr>
                <w:rFonts w:ascii="Montserrat Medium" w:hAnsi="Montserrat Medium"/>
                <w:noProof/>
                <w:webHidden/>
                <w:sz w:val="28"/>
                <w:szCs w:val="28"/>
              </w:rPr>
              <w:tab/>
            </w:r>
            <w:r w:rsidRPr="00E712DE">
              <w:rPr>
                <w:rFonts w:ascii="Montserrat Medium" w:hAnsi="Montserrat Medium"/>
                <w:noProof/>
                <w:webHidden/>
                <w:sz w:val="28"/>
                <w:szCs w:val="28"/>
              </w:rPr>
              <w:fldChar w:fldCharType="begin"/>
            </w:r>
            <w:r w:rsidRPr="00E712DE">
              <w:rPr>
                <w:rFonts w:ascii="Montserrat Medium" w:hAnsi="Montserrat Medium"/>
                <w:noProof/>
                <w:webHidden/>
                <w:sz w:val="28"/>
                <w:szCs w:val="28"/>
              </w:rPr>
              <w:instrText xml:space="preserve"> PAGEREF _Toc200029830 \h </w:instrText>
            </w:r>
            <w:r w:rsidRPr="00E712DE">
              <w:rPr>
                <w:rFonts w:ascii="Montserrat Medium" w:hAnsi="Montserrat Medium"/>
                <w:noProof/>
                <w:webHidden/>
                <w:sz w:val="28"/>
                <w:szCs w:val="28"/>
              </w:rPr>
            </w:r>
            <w:r w:rsidRPr="00E712DE">
              <w:rPr>
                <w:rFonts w:ascii="Montserrat Medium" w:hAnsi="Montserrat Medium"/>
                <w:noProof/>
                <w:webHidden/>
                <w:sz w:val="28"/>
                <w:szCs w:val="28"/>
              </w:rPr>
              <w:fldChar w:fldCharType="separate"/>
            </w:r>
            <w:r w:rsidR="00AD55B6">
              <w:rPr>
                <w:rFonts w:ascii="Montserrat Medium" w:hAnsi="Montserrat Medium"/>
                <w:noProof/>
                <w:webHidden/>
                <w:sz w:val="28"/>
                <w:szCs w:val="28"/>
              </w:rPr>
              <w:t>31</w:t>
            </w:r>
            <w:r w:rsidRPr="00E712DE">
              <w:rPr>
                <w:rFonts w:ascii="Montserrat Medium" w:hAnsi="Montserrat Medium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FDDF4CE" w14:textId="56B8794F" w:rsidR="00F96952" w:rsidRPr="00F92EB5" w:rsidRDefault="00F96952" w:rsidP="00696EB3">
          <w:pPr>
            <w:spacing w:before="240" w:line="276" w:lineRule="auto"/>
            <w:ind w:left="-567" w:right="283"/>
            <w:jc w:val="both"/>
            <w:rPr>
              <w:rFonts w:ascii="Montserrat Medium" w:hAnsi="Montserrat Medium"/>
              <w:sz w:val="32"/>
              <w:szCs w:val="32"/>
            </w:rPr>
          </w:pPr>
          <w:r w:rsidRPr="00E712DE">
            <w:rPr>
              <w:rFonts w:ascii="Montserrat Medium" w:hAnsi="Montserrat Medium"/>
              <w:b/>
              <w:bCs/>
              <w:sz w:val="32"/>
              <w:szCs w:val="32"/>
            </w:rPr>
            <w:fldChar w:fldCharType="end"/>
          </w:r>
        </w:p>
      </w:sdtContent>
    </w:sdt>
    <w:p w14:paraId="1EC9BB7E" w14:textId="77777777" w:rsidR="00F96952" w:rsidRDefault="00F96952" w:rsidP="00696EB3">
      <w:p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lang w:val="ru"/>
        </w:rPr>
      </w:pPr>
    </w:p>
    <w:p w14:paraId="3B02440C" w14:textId="77777777" w:rsidR="00F96952" w:rsidRDefault="00F96952" w:rsidP="00696EB3">
      <w:p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lang w:val="ru"/>
        </w:rPr>
      </w:pPr>
    </w:p>
    <w:p w14:paraId="286E11E2" w14:textId="77777777" w:rsidR="00F96952" w:rsidRDefault="00F96952" w:rsidP="00696EB3">
      <w:p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lang w:val="ru"/>
        </w:rPr>
      </w:pPr>
    </w:p>
    <w:p w14:paraId="186E98B2" w14:textId="77777777" w:rsidR="00F96952" w:rsidRDefault="00F96952" w:rsidP="00696EB3">
      <w:p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lang w:val="ru"/>
        </w:rPr>
      </w:pPr>
    </w:p>
    <w:p w14:paraId="502F3C63" w14:textId="77777777" w:rsidR="00E712DE" w:rsidRPr="00F96952" w:rsidRDefault="00E712DE" w:rsidP="00696EB3">
      <w:pPr>
        <w:spacing w:before="240" w:line="276" w:lineRule="auto"/>
        <w:ind w:right="283"/>
        <w:jc w:val="both"/>
        <w:rPr>
          <w:rFonts w:ascii="Montserrat Medium" w:hAnsi="Montserrat Medium" w:cs="Calibri"/>
          <w:color w:val="000000"/>
          <w:lang w:val="ru"/>
        </w:rPr>
      </w:pPr>
    </w:p>
    <w:p w14:paraId="61F4BE72" w14:textId="797B7A96" w:rsidR="00F96952" w:rsidRPr="00696EB3" w:rsidRDefault="00F96952" w:rsidP="00696EB3">
      <w:pPr>
        <w:spacing w:before="240" w:line="276" w:lineRule="auto"/>
        <w:ind w:left="-567" w:right="283"/>
        <w:jc w:val="both"/>
        <w:outlineLvl w:val="0"/>
        <w:rPr>
          <w:rFonts w:ascii="Montserrat Medium" w:hAnsi="Montserrat Medium" w:cs="Calibri"/>
          <w:b/>
          <w:bCs/>
          <w:color w:val="0D0D0D" w:themeColor="text1" w:themeTint="F2"/>
          <w:sz w:val="28"/>
          <w:szCs w:val="28"/>
        </w:rPr>
      </w:pPr>
      <w:bookmarkStart w:id="3" w:name="_Toc200029816"/>
      <w:r w:rsidRPr="00696EB3">
        <w:rPr>
          <w:rFonts w:ascii="Montserrat Medium" w:hAnsi="Montserrat Medium" w:cs="Calibri"/>
          <w:b/>
          <w:bCs/>
          <w:color w:val="0D0D0D" w:themeColor="text1" w:themeTint="F2"/>
          <w:sz w:val="28"/>
          <w:szCs w:val="28"/>
          <w:lang w:val="ru"/>
        </w:rPr>
        <w:lastRenderedPageBreak/>
        <w:t>Заявления</w:t>
      </w:r>
      <w:bookmarkEnd w:id="0"/>
      <w:bookmarkEnd w:id="1"/>
      <w:bookmarkEnd w:id="3"/>
    </w:p>
    <w:p w14:paraId="053B066A" w14:textId="77777777" w:rsidR="00F96952" w:rsidRPr="00E4163D" w:rsidRDefault="00F96952" w:rsidP="00696EB3">
      <w:p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E4163D">
        <w:rPr>
          <w:rFonts w:ascii="Montserrat Medium" w:hAnsi="Montserrat Medium" w:cs="Calibri"/>
          <w:color w:val="000000"/>
          <w:lang w:val="ru"/>
        </w:rPr>
        <w:t>Характеристики изделия и информация, содержащаяся в настоящем руководстве, приведены только для справки. В случае обновления содержимого документа уведомление об этом не осуществляется.</w:t>
      </w:r>
    </w:p>
    <w:p w14:paraId="4471D2AB" w14:textId="77777777" w:rsidR="00F96952" w:rsidRPr="00E4163D" w:rsidRDefault="00F96952" w:rsidP="00696EB3">
      <w:p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</w:rPr>
      </w:pPr>
      <w:r w:rsidRPr="00E4163D">
        <w:rPr>
          <w:rFonts w:ascii="Montserrat Medium" w:hAnsi="Montserrat Medium" w:cs="Calibri"/>
          <w:color w:val="000000"/>
          <w:lang w:val="ru"/>
        </w:rPr>
        <w:t>Если иное не оговорено особо, настоящее руководство используется только в качестве справочного документа, и все содержащиеся в нем заявления, информация и т. д. не представляют собой гарантии в какой-либо форме.</w:t>
      </w:r>
    </w:p>
    <w:p w14:paraId="5DABD2DF" w14:textId="77777777" w:rsidR="00F96952" w:rsidRPr="00696EB3" w:rsidRDefault="00F96952" w:rsidP="00696EB3">
      <w:pPr>
        <w:spacing w:before="240" w:line="276" w:lineRule="auto"/>
        <w:ind w:left="-567" w:right="283"/>
        <w:jc w:val="both"/>
        <w:outlineLvl w:val="0"/>
        <w:rPr>
          <w:rFonts w:ascii="Montserrat Medium" w:hAnsi="Montserrat Medium" w:cs="Calibri"/>
          <w:b/>
          <w:bCs/>
          <w:color w:val="0D0D0D" w:themeColor="text1" w:themeTint="F2"/>
          <w:sz w:val="28"/>
          <w:szCs w:val="28"/>
        </w:rPr>
      </w:pPr>
      <w:bookmarkStart w:id="4" w:name="_Toc256000001"/>
      <w:bookmarkStart w:id="5" w:name="_Toc200028829"/>
      <w:bookmarkStart w:id="6" w:name="_Toc200029817"/>
      <w:r w:rsidRPr="00696EB3">
        <w:rPr>
          <w:rFonts w:ascii="Montserrat Medium" w:hAnsi="Montserrat Medium" w:cs="Calibri"/>
          <w:b/>
          <w:bCs/>
          <w:color w:val="0D0D0D" w:themeColor="text1" w:themeTint="F2"/>
          <w:sz w:val="28"/>
          <w:szCs w:val="28"/>
          <w:lang w:val="ru"/>
        </w:rPr>
        <w:t>Предупреждение о соблюдении техники безопасности</w:t>
      </w:r>
      <w:bookmarkEnd w:id="4"/>
      <w:bookmarkEnd w:id="5"/>
      <w:bookmarkEnd w:id="6"/>
    </w:p>
    <w:p w14:paraId="23C58C4E" w14:textId="77777777" w:rsidR="00F96952" w:rsidRPr="00E4163D" w:rsidRDefault="00F96952" w:rsidP="00696EB3">
      <w:p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E4163D">
        <w:rPr>
          <w:rFonts w:ascii="Montserrat Medium" w:hAnsi="Montserrat Medium" w:cs="Calibri"/>
          <w:color w:val="000000"/>
          <w:lang w:val="ru"/>
        </w:rPr>
        <w:t>В настоящем руководстве представлены основные правила, которые необходимо соблюдать при хранении, транспортировании, монтаже и эксплуатации насоса. Перед монтажом и вводом насоса в эксплуатацию эксплуатационный/обслуживающий персонал должен внимательно ознакомиться с данными правилами и обеспечить их соблюдение.</w:t>
      </w:r>
    </w:p>
    <w:p w14:paraId="6CA45743" w14:textId="0B82649D" w:rsidR="00F96952" w:rsidRPr="00C8150C" w:rsidRDefault="00F96952" w:rsidP="00696EB3">
      <w:pPr>
        <w:spacing w:before="240" w:line="276" w:lineRule="auto"/>
        <w:ind w:left="-567" w:right="283"/>
        <w:jc w:val="both"/>
        <w:rPr>
          <w:rFonts w:ascii="Montserrat Medium" w:hAnsi="Montserrat Medium" w:cs="Calibri"/>
          <w:b/>
          <w:bCs/>
          <w:color w:val="000000"/>
          <w:szCs w:val="21"/>
        </w:rPr>
      </w:pPr>
      <w:r w:rsidRPr="00C8150C">
        <w:rPr>
          <w:rFonts w:ascii="Montserrat Medium" w:hAnsi="Montserrat Medium" w:cs="Montserrat Medium"/>
          <w:b/>
          <w:bCs/>
          <w:color w:val="000000"/>
          <w:lang w:val="ru"/>
        </w:rPr>
        <w:t>Квалификация</w:t>
      </w:r>
      <w:r w:rsidRPr="00C8150C">
        <w:rPr>
          <w:rFonts w:ascii="Montserrat Medium" w:hAnsi="Montserrat Medium" w:cs="Calibri"/>
          <w:b/>
          <w:bCs/>
          <w:color w:val="000000"/>
          <w:lang w:val="ru"/>
        </w:rPr>
        <w:t xml:space="preserve"> </w:t>
      </w:r>
      <w:r w:rsidRPr="00C8150C">
        <w:rPr>
          <w:rFonts w:ascii="Montserrat Medium" w:hAnsi="Montserrat Medium" w:cs="Montserrat Medium"/>
          <w:b/>
          <w:bCs/>
          <w:color w:val="000000"/>
          <w:lang w:val="ru"/>
        </w:rPr>
        <w:t>и</w:t>
      </w:r>
      <w:r w:rsidRPr="00C8150C">
        <w:rPr>
          <w:rFonts w:ascii="Montserrat Medium" w:hAnsi="Montserrat Medium" w:cs="Calibri"/>
          <w:b/>
          <w:bCs/>
          <w:color w:val="000000"/>
          <w:lang w:val="ru"/>
        </w:rPr>
        <w:t xml:space="preserve"> </w:t>
      </w:r>
      <w:r w:rsidRPr="00C8150C">
        <w:rPr>
          <w:rFonts w:ascii="Montserrat Medium" w:hAnsi="Montserrat Medium" w:cs="Montserrat Medium"/>
          <w:b/>
          <w:bCs/>
          <w:color w:val="000000"/>
          <w:lang w:val="ru"/>
        </w:rPr>
        <w:t>подготовка</w:t>
      </w:r>
      <w:r w:rsidRPr="00C8150C">
        <w:rPr>
          <w:rFonts w:ascii="Montserrat Medium" w:hAnsi="Montserrat Medium" w:cs="Calibri"/>
          <w:b/>
          <w:bCs/>
          <w:color w:val="000000"/>
          <w:lang w:val="ru"/>
        </w:rPr>
        <w:t xml:space="preserve"> </w:t>
      </w:r>
      <w:r w:rsidRPr="00C8150C">
        <w:rPr>
          <w:rFonts w:ascii="Montserrat Medium" w:hAnsi="Montserrat Medium" w:cs="Montserrat Medium"/>
          <w:b/>
          <w:bCs/>
          <w:color w:val="000000"/>
          <w:lang w:val="ru"/>
        </w:rPr>
        <w:t>эксплуатационного</w:t>
      </w:r>
      <w:r w:rsidRPr="00C8150C">
        <w:rPr>
          <w:rFonts w:ascii="Montserrat Medium" w:hAnsi="Montserrat Medium" w:cs="Calibri"/>
          <w:b/>
          <w:bCs/>
          <w:color w:val="000000"/>
          <w:lang w:val="ru"/>
        </w:rPr>
        <w:t>/</w:t>
      </w:r>
      <w:r w:rsidRPr="00C8150C">
        <w:rPr>
          <w:rFonts w:ascii="Montserrat Medium" w:hAnsi="Montserrat Medium" w:cs="Montserrat Medium"/>
          <w:b/>
          <w:bCs/>
          <w:color w:val="000000"/>
          <w:lang w:val="ru"/>
        </w:rPr>
        <w:t>обслуживающего</w:t>
      </w:r>
      <w:r w:rsidRPr="00C8150C">
        <w:rPr>
          <w:rFonts w:ascii="Montserrat Medium" w:hAnsi="Montserrat Medium" w:cs="Calibri"/>
          <w:b/>
          <w:bCs/>
          <w:color w:val="000000"/>
          <w:lang w:val="ru"/>
        </w:rPr>
        <w:t xml:space="preserve"> </w:t>
      </w:r>
      <w:r w:rsidRPr="00C8150C">
        <w:rPr>
          <w:rFonts w:ascii="Montserrat Medium" w:hAnsi="Montserrat Medium" w:cs="Montserrat Medium"/>
          <w:b/>
          <w:bCs/>
          <w:color w:val="000000"/>
          <w:lang w:val="ru"/>
        </w:rPr>
        <w:t>персонала</w:t>
      </w:r>
    </w:p>
    <w:p w14:paraId="77B497C1" w14:textId="77777777" w:rsidR="00F96952" w:rsidRPr="00E4163D" w:rsidRDefault="00F96952" w:rsidP="00696EB3">
      <w:p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E4163D">
        <w:rPr>
          <w:rFonts w:ascii="Montserrat Medium" w:hAnsi="Montserrat Medium" w:cs="Calibri"/>
          <w:color w:val="000000"/>
          <w:lang w:val="ru"/>
        </w:rPr>
        <w:t>Персонал, ответственный за проверку, монтаж, эксплуатацию и техническое обслуживание насоса, должен иметь надлежащую квалификацию. Необходимо четко сформулировать соответствующие правила и положения, а также обязанности различных категорий персонала. Организация работ и эксплуатация оборудования должны осуществляться в соответствии с установленными правилами. Не допускается эксплуатация насоса персоналом, не имеющим соответствующих знаний и не прошедшим надлежащую подготовку.</w:t>
      </w:r>
    </w:p>
    <w:p w14:paraId="662EAF09" w14:textId="77777777" w:rsidR="00F96952" w:rsidRPr="00E4163D" w:rsidRDefault="00F96952" w:rsidP="00696EB3">
      <w:p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E4163D">
        <w:rPr>
          <w:rFonts w:ascii="Montserrat Medium" w:hAnsi="Montserrat Medium" w:cs="Calibri"/>
          <w:color w:val="000000"/>
          <w:lang w:val="ru"/>
        </w:rPr>
        <w:t>Эксплуатация насоса неподготовленным персоналом или несоблюдение указаний может стать причиной следующих последствий:</w:t>
      </w:r>
    </w:p>
    <w:p w14:paraId="27FDEA13" w14:textId="372C43CD" w:rsidR="00F96952" w:rsidRPr="00E246CA" w:rsidRDefault="00F96952" w:rsidP="00696EB3">
      <w:pPr>
        <w:pStyle w:val="a7"/>
        <w:numPr>
          <w:ilvl w:val="0"/>
          <w:numId w:val="1"/>
        </w:num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E246CA">
        <w:rPr>
          <w:rFonts w:ascii="Montserrat Medium" w:hAnsi="Montserrat Medium" w:cs="Montserrat Medium"/>
          <w:color w:val="000000"/>
          <w:lang w:val="ru"/>
        </w:rPr>
        <w:t>Невыполнение</w:t>
      </w:r>
      <w:r w:rsidRPr="00E246CA">
        <w:rPr>
          <w:rFonts w:ascii="Montserrat Medium" w:hAnsi="Montserrat Medium" w:cs="Calibri"/>
          <w:color w:val="000000"/>
          <w:lang w:val="ru"/>
        </w:rPr>
        <w:t xml:space="preserve"> </w:t>
      </w:r>
      <w:r w:rsidRPr="00E246CA">
        <w:rPr>
          <w:rFonts w:ascii="Montserrat Medium" w:hAnsi="Montserrat Medium" w:cs="Montserrat Medium"/>
          <w:color w:val="000000"/>
          <w:lang w:val="ru"/>
        </w:rPr>
        <w:t>основных</w:t>
      </w:r>
      <w:r w:rsidRPr="00E246CA">
        <w:rPr>
          <w:rFonts w:ascii="Montserrat Medium" w:hAnsi="Montserrat Medium" w:cs="Calibri"/>
          <w:color w:val="000000"/>
          <w:lang w:val="ru"/>
        </w:rPr>
        <w:t xml:space="preserve"> </w:t>
      </w:r>
      <w:r w:rsidRPr="00E246CA">
        <w:rPr>
          <w:rFonts w:ascii="Montserrat Medium" w:hAnsi="Montserrat Medium" w:cs="Montserrat Medium"/>
          <w:color w:val="000000"/>
          <w:lang w:val="ru"/>
        </w:rPr>
        <w:t>функций</w:t>
      </w:r>
      <w:r w:rsidRPr="00E246CA">
        <w:rPr>
          <w:rFonts w:ascii="Montserrat Medium" w:hAnsi="Montserrat Medium" w:cs="Calibri"/>
          <w:color w:val="000000"/>
          <w:lang w:val="ru"/>
        </w:rPr>
        <w:t xml:space="preserve"> </w:t>
      </w:r>
      <w:r w:rsidRPr="00E246CA">
        <w:rPr>
          <w:rFonts w:ascii="Montserrat Medium" w:hAnsi="Montserrat Medium" w:cs="Montserrat Medium"/>
          <w:color w:val="000000"/>
          <w:lang w:val="ru"/>
        </w:rPr>
        <w:t>насоса</w:t>
      </w:r>
      <w:r w:rsidRPr="00E246CA">
        <w:rPr>
          <w:rFonts w:ascii="Montserrat Medium" w:hAnsi="Montserrat Medium" w:cs="Calibri"/>
          <w:color w:val="000000"/>
          <w:lang w:val="ru"/>
        </w:rPr>
        <w:t>;</w:t>
      </w:r>
    </w:p>
    <w:p w14:paraId="5309B3C4" w14:textId="6A7D9A03" w:rsidR="00F96952" w:rsidRPr="00E246CA" w:rsidRDefault="00F96952" w:rsidP="00696EB3">
      <w:pPr>
        <w:pStyle w:val="a7"/>
        <w:numPr>
          <w:ilvl w:val="0"/>
          <w:numId w:val="1"/>
        </w:num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E246CA">
        <w:rPr>
          <w:rFonts w:ascii="Montserrat Medium" w:hAnsi="Montserrat Medium" w:cs="Montserrat Medium"/>
          <w:color w:val="000000"/>
          <w:lang w:val="ru"/>
        </w:rPr>
        <w:t>Повреждение</w:t>
      </w:r>
      <w:r w:rsidRPr="00E246CA">
        <w:rPr>
          <w:rFonts w:ascii="Montserrat Medium" w:hAnsi="Montserrat Medium" w:cs="Calibri"/>
          <w:color w:val="000000"/>
          <w:lang w:val="ru"/>
        </w:rPr>
        <w:t xml:space="preserve"> </w:t>
      </w:r>
      <w:r w:rsidRPr="00E246CA">
        <w:rPr>
          <w:rFonts w:ascii="Montserrat Medium" w:hAnsi="Montserrat Medium" w:cs="Montserrat Medium"/>
          <w:color w:val="000000"/>
          <w:lang w:val="ru"/>
        </w:rPr>
        <w:t>насоса</w:t>
      </w:r>
      <w:r w:rsidRPr="00E246CA">
        <w:rPr>
          <w:rFonts w:ascii="Montserrat Medium" w:hAnsi="Montserrat Medium" w:cs="Calibri"/>
          <w:color w:val="000000"/>
          <w:lang w:val="ru"/>
        </w:rPr>
        <w:t>;</w:t>
      </w:r>
    </w:p>
    <w:p w14:paraId="36425061" w14:textId="2A208E25" w:rsidR="00F96952" w:rsidRPr="00E246CA" w:rsidRDefault="00F96952" w:rsidP="00696EB3">
      <w:pPr>
        <w:pStyle w:val="a7"/>
        <w:numPr>
          <w:ilvl w:val="0"/>
          <w:numId w:val="1"/>
        </w:num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E246CA">
        <w:rPr>
          <w:rFonts w:ascii="Montserrat Medium" w:hAnsi="Montserrat Medium" w:cs="Montserrat Medium"/>
          <w:color w:val="000000"/>
          <w:lang w:val="ru"/>
        </w:rPr>
        <w:t>Воздействие</w:t>
      </w:r>
      <w:r w:rsidRPr="00E246CA">
        <w:rPr>
          <w:rFonts w:ascii="Montserrat Medium" w:hAnsi="Montserrat Medium" w:cs="Calibri"/>
          <w:color w:val="000000"/>
          <w:lang w:val="ru"/>
        </w:rPr>
        <w:t xml:space="preserve"> </w:t>
      </w:r>
      <w:r w:rsidRPr="00E246CA">
        <w:rPr>
          <w:rFonts w:ascii="Montserrat Medium" w:hAnsi="Montserrat Medium" w:cs="Montserrat Medium"/>
          <w:color w:val="000000"/>
          <w:lang w:val="ru"/>
        </w:rPr>
        <w:t>на</w:t>
      </w:r>
      <w:r w:rsidRPr="00E246CA">
        <w:rPr>
          <w:rFonts w:ascii="Montserrat Medium" w:hAnsi="Montserrat Medium" w:cs="Calibri"/>
          <w:color w:val="000000"/>
          <w:lang w:val="ru"/>
        </w:rPr>
        <w:t xml:space="preserve"> </w:t>
      </w:r>
      <w:r w:rsidRPr="00E246CA">
        <w:rPr>
          <w:rFonts w:ascii="Montserrat Medium" w:hAnsi="Montserrat Medium" w:cs="Montserrat Medium"/>
          <w:color w:val="000000"/>
          <w:lang w:val="ru"/>
        </w:rPr>
        <w:t>персонал</w:t>
      </w:r>
      <w:r w:rsidRPr="00E246CA">
        <w:rPr>
          <w:rFonts w:ascii="Montserrat Medium" w:hAnsi="Montserrat Medium" w:cs="Calibri"/>
          <w:color w:val="000000"/>
          <w:lang w:val="ru"/>
        </w:rPr>
        <w:t xml:space="preserve"> </w:t>
      </w:r>
      <w:r w:rsidRPr="00E246CA">
        <w:rPr>
          <w:rFonts w:ascii="Montserrat Medium" w:hAnsi="Montserrat Medium" w:cs="Montserrat Medium"/>
          <w:color w:val="000000"/>
          <w:lang w:val="ru"/>
        </w:rPr>
        <w:t>электрических</w:t>
      </w:r>
      <w:r w:rsidRPr="00E246CA">
        <w:rPr>
          <w:rFonts w:ascii="Montserrat Medium" w:hAnsi="Montserrat Medium" w:cs="Calibri"/>
          <w:color w:val="000000"/>
          <w:lang w:val="ru"/>
        </w:rPr>
        <w:t xml:space="preserve">, </w:t>
      </w:r>
      <w:r w:rsidRPr="00E246CA">
        <w:rPr>
          <w:rFonts w:ascii="Montserrat Medium" w:hAnsi="Montserrat Medium" w:cs="Montserrat Medium"/>
          <w:color w:val="000000"/>
          <w:lang w:val="ru"/>
        </w:rPr>
        <w:t>механических</w:t>
      </w:r>
      <w:r w:rsidRPr="00E246CA">
        <w:rPr>
          <w:rFonts w:ascii="Montserrat Medium" w:hAnsi="Montserrat Medium" w:cs="Calibri"/>
          <w:color w:val="000000"/>
          <w:lang w:val="ru"/>
        </w:rPr>
        <w:t xml:space="preserve">, </w:t>
      </w:r>
      <w:r w:rsidRPr="00E246CA">
        <w:rPr>
          <w:rFonts w:ascii="Montserrat Medium" w:hAnsi="Montserrat Medium" w:cs="Montserrat Medium"/>
          <w:color w:val="000000"/>
          <w:lang w:val="ru"/>
        </w:rPr>
        <w:t>химических</w:t>
      </w:r>
      <w:r w:rsidRPr="00E246CA">
        <w:rPr>
          <w:rFonts w:ascii="Montserrat Medium" w:hAnsi="Montserrat Medium" w:cs="Calibri"/>
          <w:color w:val="000000"/>
          <w:lang w:val="ru"/>
        </w:rPr>
        <w:t xml:space="preserve"> </w:t>
      </w:r>
      <w:r w:rsidRPr="00E246CA">
        <w:rPr>
          <w:rFonts w:ascii="Montserrat Medium" w:hAnsi="Montserrat Medium" w:cs="Montserrat Medium"/>
          <w:color w:val="000000"/>
          <w:lang w:val="ru"/>
        </w:rPr>
        <w:t>и</w:t>
      </w:r>
      <w:r w:rsidRPr="00E246CA">
        <w:rPr>
          <w:rFonts w:ascii="Montserrat Medium" w:hAnsi="Montserrat Medium" w:cs="Calibri"/>
          <w:color w:val="000000"/>
          <w:lang w:val="ru"/>
        </w:rPr>
        <w:t xml:space="preserve"> </w:t>
      </w:r>
      <w:r w:rsidRPr="00E246CA">
        <w:rPr>
          <w:rFonts w:ascii="Montserrat Medium" w:hAnsi="Montserrat Medium" w:cs="Montserrat Medium"/>
          <w:color w:val="000000"/>
          <w:lang w:val="ru"/>
        </w:rPr>
        <w:t>термических</w:t>
      </w:r>
      <w:r w:rsidRPr="00E246CA">
        <w:rPr>
          <w:rFonts w:ascii="Montserrat Medium" w:hAnsi="Montserrat Medium" w:cs="Calibri"/>
          <w:color w:val="000000"/>
          <w:lang w:val="ru"/>
        </w:rPr>
        <w:t xml:space="preserve"> </w:t>
      </w:r>
      <w:r w:rsidRPr="00E246CA">
        <w:rPr>
          <w:rFonts w:ascii="Montserrat Medium" w:hAnsi="Montserrat Medium" w:cs="Montserrat Medium"/>
          <w:color w:val="000000"/>
          <w:lang w:val="ru"/>
        </w:rPr>
        <w:t>рисков</w:t>
      </w:r>
      <w:r w:rsidRPr="00E246CA">
        <w:rPr>
          <w:rFonts w:ascii="Montserrat Medium" w:hAnsi="Montserrat Medium" w:cs="Calibri"/>
          <w:color w:val="000000"/>
          <w:lang w:val="ru"/>
        </w:rPr>
        <w:t>;</w:t>
      </w:r>
    </w:p>
    <w:p w14:paraId="29125B7A" w14:textId="390A57C3" w:rsidR="00F96952" w:rsidRPr="00E246CA" w:rsidRDefault="00F96952" w:rsidP="00696EB3">
      <w:pPr>
        <w:pStyle w:val="a7"/>
        <w:numPr>
          <w:ilvl w:val="0"/>
          <w:numId w:val="1"/>
        </w:num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E246CA">
        <w:rPr>
          <w:rFonts w:ascii="Montserrat Medium" w:hAnsi="Montserrat Medium" w:cs="Montserrat Medium"/>
          <w:color w:val="000000"/>
          <w:lang w:val="ru"/>
        </w:rPr>
        <w:t>Утечка</w:t>
      </w:r>
      <w:r w:rsidRPr="00E246CA">
        <w:rPr>
          <w:rFonts w:ascii="Montserrat Medium" w:hAnsi="Montserrat Medium" w:cs="Calibri"/>
          <w:color w:val="000000"/>
          <w:lang w:val="ru"/>
        </w:rPr>
        <w:t xml:space="preserve"> </w:t>
      </w:r>
      <w:r w:rsidRPr="00E246CA">
        <w:rPr>
          <w:rFonts w:ascii="Montserrat Medium" w:hAnsi="Montserrat Medium" w:cs="Montserrat Medium"/>
          <w:color w:val="000000"/>
          <w:lang w:val="ru"/>
        </w:rPr>
        <w:t>вредных</w:t>
      </w:r>
      <w:r w:rsidRPr="00E246CA">
        <w:rPr>
          <w:rFonts w:ascii="Montserrat Medium" w:hAnsi="Montserrat Medium" w:cs="Calibri"/>
          <w:color w:val="000000"/>
          <w:lang w:val="ru"/>
        </w:rPr>
        <w:t xml:space="preserve"> </w:t>
      </w:r>
      <w:r w:rsidRPr="00E246CA">
        <w:rPr>
          <w:rFonts w:ascii="Montserrat Medium" w:hAnsi="Montserrat Medium" w:cs="Montserrat Medium"/>
          <w:color w:val="000000"/>
          <w:lang w:val="ru"/>
        </w:rPr>
        <w:t>веществ</w:t>
      </w:r>
      <w:r w:rsidRPr="00E246CA">
        <w:rPr>
          <w:rFonts w:ascii="Montserrat Medium" w:hAnsi="Montserrat Medium" w:cs="Calibri"/>
          <w:color w:val="000000"/>
          <w:lang w:val="ru"/>
        </w:rPr>
        <w:t xml:space="preserve">, </w:t>
      </w:r>
      <w:r w:rsidRPr="00E246CA">
        <w:rPr>
          <w:rFonts w:ascii="Montserrat Medium" w:hAnsi="Montserrat Medium" w:cs="Montserrat Medium"/>
          <w:color w:val="000000"/>
          <w:lang w:val="ru"/>
        </w:rPr>
        <w:t>приводящая</w:t>
      </w:r>
      <w:r w:rsidRPr="00E246CA">
        <w:rPr>
          <w:rFonts w:ascii="Montserrat Medium" w:hAnsi="Montserrat Medium" w:cs="Calibri"/>
          <w:color w:val="000000"/>
          <w:lang w:val="ru"/>
        </w:rPr>
        <w:t xml:space="preserve"> </w:t>
      </w:r>
      <w:r w:rsidRPr="00E246CA">
        <w:rPr>
          <w:rFonts w:ascii="Montserrat Medium" w:hAnsi="Montserrat Medium" w:cs="Montserrat Medium"/>
          <w:color w:val="000000"/>
          <w:lang w:val="ru"/>
        </w:rPr>
        <w:t>к</w:t>
      </w:r>
      <w:r w:rsidRPr="00E246CA">
        <w:rPr>
          <w:rFonts w:ascii="Montserrat Medium" w:hAnsi="Montserrat Medium" w:cs="Calibri"/>
          <w:color w:val="000000"/>
          <w:lang w:val="ru"/>
        </w:rPr>
        <w:t xml:space="preserve"> </w:t>
      </w:r>
      <w:r w:rsidRPr="00E246CA">
        <w:rPr>
          <w:rFonts w:ascii="Montserrat Medium" w:hAnsi="Montserrat Medium" w:cs="Montserrat Medium"/>
          <w:color w:val="000000"/>
          <w:lang w:val="ru"/>
        </w:rPr>
        <w:t>загрязнению</w:t>
      </w:r>
      <w:r w:rsidRPr="00E246CA">
        <w:rPr>
          <w:rFonts w:ascii="Montserrat Medium" w:hAnsi="Montserrat Medium" w:cs="Calibri"/>
          <w:color w:val="000000"/>
          <w:lang w:val="ru"/>
        </w:rPr>
        <w:t xml:space="preserve"> </w:t>
      </w:r>
      <w:r w:rsidRPr="00E246CA">
        <w:rPr>
          <w:rFonts w:ascii="Montserrat Medium" w:hAnsi="Montserrat Medium" w:cs="Montserrat Medium"/>
          <w:color w:val="000000"/>
          <w:lang w:val="ru"/>
        </w:rPr>
        <w:t>окружающей</w:t>
      </w:r>
      <w:r w:rsidRPr="00E246CA">
        <w:rPr>
          <w:rFonts w:ascii="Montserrat Medium" w:hAnsi="Montserrat Medium" w:cs="Calibri"/>
          <w:color w:val="000000"/>
          <w:lang w:val="ru"/>
        </w:rPr>
        <w:t xml:space="preserve"> </w:t>
      </w:r>
      <w:r w:rsidRPr="00E246CA">
        <w:rPr>
          <w:rFonts w:ascii="Montserrat Medium" w:hAnsi="Montserrat Medium" w:cs="Montserrat Medium"/>
          <w:color w:val="000000"/>
          <w:lang w:val="ru"/>
        </w:rPr>
        <w:t>среды</w:t>
      </w:r>
      <w:r w:rsidRPr="00E246CA">
        <w:rPr>
          <w:rFonts w:ascii="Montserrat Medium" w:hAnsi="Montserrat Medium" w:cs="Calibri"/>
          <w:color w:val="000000"/>
          <w:lang w:val="ru"/>
        </w:rPr>
        <w:t>.</w:t>
      </w:r>
    </w:p>
    <w:p w14:paraId="404C20AD" w14:textId="6FB1278A" w:rsidR="00F96952" w:rsidRPr="00C8150C" w:rsidRDefault="00F96952" w:rsidP="00696EB3">
      <w:pPr>
        <w:spacing w:before="240" w:line="276" w:lineRule="auto"/>
        <w:ind w:left="-567" w:right="283"/>
        <w:jc w:val="both"/>
        <w:rPr>
          <w:rFonts w:ascii="Montserrat Medium" w:hAnsi="Montserrat Medium" w:cs="Calibri"/>
          <w:b/>
          <w:bCs/>
          <w:color w:val="000000"/>
          <w:szCs w:val="21"/>
        </w:rPr>
      </w:pPr>
      <w:r w:rsidRPr="00C8150C">
        <w:rPr>
          <w:rFonts w:ascii="Montserrat Medium" w:hAnsi="Montserrat Medium" w:cs="Montserrat Medium"/>
          <w:b/>
          <w:bCs/>
          <w:color w:val="000000"/>
          <w:lang w:val="ru"/>
        </w:rPr>
        <w:t>Указания</w:t>
      </w:r>
      <w:r w:rsidRPr="00C8150C">
        <w:rPr>
          <w:rFonts w:ascii="Montserrat Medium" w:hAnsi="Montserrat Medium" w:cs="Calibri"/>
          <w:b/>
          <w:bCs/>
          <w:color w:val="000000"/>
          <w:lang w:val="ru"/>
        </w:rPr>
        <w:t xml:space="preserve"> </w:t>
      </w:r>
      <w:r w:rsidRPr="00C8150C">
        <w:rPr>
          <w:rFonts w:ascii="Montserrat Medium" w:hAnsi="Montserrat Medium" w:cs="Montserrat Medium"/>
          <w:b/>
          <w:bCs/>
          <w:color w:val="000000"/>
          <w:lang w:val="ru"/>
        </w:rPr>
        <w:t>по</w:t>
      </w:r>
      <w:r w:rsidRPr="00C8150C">
        <w:rPr>
          <w:rFonts w:ascii="Montserrat Medium" w:hAnsi="Montserrat Medium" w:cs="Calibri"/>
          <w:b/>
          <w:bCs/>
          <w:color w:val="000000"/>
          <w:lang w:val="ru"/>
        </w:rPr>
        <w:t xml:space="preserve"> </w:t>
      </w:r>
      <w:r w:rsidRPr="00C8150C">
        <w:rPr>
          <w:rFonts w:ascii="Montserrat Medium" w:hAnsi="Montserrat Medium" w:cs="Montserrat Medium"/>
          <w:b/>
          <w:bCs/>
          <w:color w:val="000000"/>
          <w:lang w:val="ru"/>
        </w:rPr>
        <w:t>технике</w:t>
      </w:r>
      <w:r w:rsidRPr="00C8150C">
        <w:rPr>
          <w:rFonts w:ascii="Montserrat Medium" w:hAnsi="Montserrat Medium" w:cs="Calibri"/>
          <w:b/>
          <w:bCs/>
          <w:color w:val="000000"/>
          <w:lang w:val="ru"/>
        </w:rPr>
        <w:t xml:space="preserve"> </w:t>
      </w:r>
      <w:r w:rsidRPr="00C8150C">
        <w:rPr>
          <w:rFonts w:ascii="Montserrat Medium" w:hAnsi="Montserrat Medium" w:cs="Montserrat Medium"/>
          <w:b/>
          <w:bCs/>
          <w:color w:val="000000"/>
          <w:lang w:val="ru"/>
        </w:rPr>
        <w:t>безопасности</w:t>
      </w:r>
      <w:r w:rsidRPr="00C8150C">
        <w:rPr>
          <w:rFonts w:ascii="Montserrat Medium" w:hAnsi="Montserrat Medium" w:cs="Calibri"/>
          <w:b/>
          <w:bCs/>
          <w:color w:val="000000"/>
          <w:lang w:val="ru"/>
        </w:rPr>
        <w:t xml:space="preserve"> </w:t>
      </w:r>
      <w:r w:rsidRPr="00C8150C">
        <w:rPr>
          <w:rFonts w:ascii="Montserrat Medium" w:hAnsi="Montserrat Medium" w:cs="Montserrat Medium"/>
          <w:b/>
          <w:bCs/>
          <w:color w:val="000000"/>
          <w:lang w:val="ru"/>
        </w:rPr>
        <w:t>при</w:t>
      </w:r>
      <w:r w:rsidRPr="00C8150C">
        <w:rPr>
          <w:rFonts w:ascii="Montserrat Medium" w:hAnsi="Montserrat Medium" w:cs="Calibri"/>
          <w:b/>
          <w:bCs/>
          <w:color w:val="000000"/>
          <w:lang w:val="ru"/>
        </w:rPr>
        <w:t xml:space="preserve"> </w:t>
      </w:r>
      <w:r w:rsidRPr="00C8150C">
        <w:rPr>
          <w:rFonts w:ascii="Montserrat Medium" w:hAnsi="Montserrat Medium" w:cs="Montserrat Medium"/>
          <w:b/>
          <w:bCs/>
          <w:color w:val="000000"/>
          <w:lang w:val="ru"/>
        </w:rPr>
        <w:t>техническом</w:t>
      </w:r>
      <w:r w:rsidRPr="00C8150C">
        <w:rPr>
          <w:rFonts w:ascii="Montserrat Medium" w:hAnsi="Montserrat Medium" w:cs="Calibri"/>
          <w:b/>
          <w:bCs/>
          <w:color w:val="000000"/>
          <w:lang w:val="ru"/>
        </w:rPr>
        <w:t xml:space="preserve"> </w:t>
      </w:r>
      <w:r w:rsidRPr="00C8150C">
        <w:rPr>
          <w:rFonts w:ascii="Montserrat Medium" w:hAnsi="Montserrat Medium" w:cs="Montserrat Medium"/>
          <w:b/>
          <w:bCs/>
          <w:color w:val="000000"/>
          <w:lang w:val="ru"/>
        </w:rPr>
        <w:t>обслуживании</w:t>
      </w:r>
      <w:r w:rsidRPr="00C8150C">
        <w:rPr>
          <w:rFonts w:ascii="Montserrat Medium" w:hAnsi="Montserrat Medium" w:cs="Calibri"/>
          <w:b/>
          <w:bCs/>
          <w:color w:val="000000"/>
          <w:lang w:val="ru"/>
        </w:rPr>
        <w:t xml:space="preserve">, </w:t>
      </w:r>
      <w:r w:rsidRPr="00C8150C">
        <w:rPr>
          <w:rFonts w:ascii="Montserrat Medium" w:hAnsi="Montserrat Medium" w:cs="Montserrat Medium"/>
          <w:b/>
          <w:bCs/>
          <w:color w:val="000000"/>
          <w:lang w:val="ru"/>
        </w:rPr>
        <w:t>проверке</w:t>
      </w:r>
      <w:r w:rsidRPr="00C8150C">
        <w:rPr>
          <w:rFonts w:ascii="Montserrat Medium" w:hAnsi="Montserrat Medium" w:cs="Calibri"/>
          <w:b/>
          <w:bCs/>
          <w:color w:val="000000"/>
          <w:lang w:val="ru"/>
        </w:rPr>
        <w:t xml:space="preserve"> </w:t>
      </w:r>
      <w:r w:rsidRPr="00C8150C">
        <w:rPr>
          <w:rFonts w:ascii="Montserrat Medium" w:hAnsi="Montserrat Medium" w:cs="Montserrat Medium"/>
          <w:b/>
          <w:bCs/>
          <w:color w:val="000000"/>
          <w:lang w:val="ru"/>
        </w:rPr>
        <w:t>и</w:t>
      </w:r>
      <w:r w:rsidRPr="00C8150C">
        <w:rPr>
          <w:rFonts w:ascii="Montserrat Medium" w:hAnsi="Montserrat Medium" w:cs="Calibri"/>
          <w:b/>
          <w:bCs/>
          <w:color w:val="000000"/>
          <w:lang w:val="ru"/>
        </w:rPr>
        <w:t xml:space="preserve"> </w:t>
      </w:r>
      <w:r w:rsidRPr="00C8150C">
        <w:rPr>
          <w:rFonts w:ascii="Montserrat Medium" w:hAnsi="Montserrat Medium" w:cs="Montserrat Medium"/>
          <w:b/>
          <w:bCs/>
          <w:color w:val="000000"/>
          <w:lang w:val="ru"/>
        </w:rPr>
        <w:t>монтаже</w:t>
      </w:r>
    </w:p>
    <w:p w14:paraId="438E6005" w14:textId="77777777" w:rsidR="00F96952" w:rsidRPr="00C8150C" w:rsidRDefault="00F96952" w:rsidP="00696EB3">
      <w:pPr>
        <w:pStyle w:val="a7"/>
        <w:numPr>
          <w:ilvl w:val="0"/>
          <w:numId w:val="3"/>
        </w:num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C8150C">
        <w:rPr>
          <w:rFonts w:ascii="Montserrat Medium" w:hAnsi="Montserrat Medium" w:cs="Calibri"/>
          <w:color w:val="000000"/>
          <w:lang w:val="ru"/>
        </w:rPr>
        <w:t>Все работы по ремонту, проверке и монтажу должны выполняться квалифицированным специализированным персоналом.</w:t>
      </w:r>
    </w:p>
    <w:p w14:paraId="48066B1F" w14:textId="77777777" w:rsidR="00F96952" w:rsidRPr="00C8150C" w:rsidRDefault="00F96952" w:rsidP="00696EB3">
      <w:pPr>
        <w:pStyle w:val="a7"/>
        <w:numPr>
          <w:ilvl w:val="0"/>
          <w:numId w:val="3"/>
        </w:num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C8150C">
        <w:rPr>
          <w:rFonts w:ascii="Montserrat Medium" w:hAnsi="Montserrat Medium" w:cs="Calibri"/>
          <w:color w:val="000000"/>
          <w:lang w:val="ru"/>
        </w:rPr>
        <w:t>При перекачивании опасных сред насос и насосный агрегат должны содержаться в чистоте.</w:t>
      </w:r>
    </w:p>
    <w:p w14:paraId="39484CCB" w14:textId="77777777" w:rsidR="00F96952" w:rsidRPr="00C8150C" w:rsidRDefault="00F96952" w:rsidP="00696EB3">
      <w:pPr>
        <w:pStyle w:val="a7"/>
        <w:numPr>
          <w:ilvl w:val="0"/>
          <w:numId w:val="3"/>
        </w:num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C8150C">
        <w:rPr>
          <w:rFonts w:ascii="Montserrat Medium" w:hAnsi="Montserrat Medium" w:cs="Calibri"/>
          <w:color w:val="000000"/>
          <w:lang w:val="ru"/>
        </w:rPr>
        <w:t>После завершения работ все защитные и предохранительные средства должны быть установлены на место с проверкой их работоспособности.</w:t>
      </w:r>
    </w:p>
    <w:p w14:paraId="5F97FF5F" w14:textId="77777777" w:rsidR="001C5A40" w:rsidRPr="001C5A40" w:rsidRDefault="00F96952" w:rsidP="00696EB3">
      <w:pPr>
        <w:pStyle w:val="a7"/>
        <w:numPr>
          <w:ilvl w:val="0"/>
          <w:numId w:val="3"/>
        </w:num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C8150C">
        <w:rPr>
          <w:rFonts w:ascii="Montserrat Medium" w:hAnsi="Montserrat Medium" w:cs="Calibri"/>
          <w:color w:val="000000"/>
          <w:lang w:val="ru"/>
        </w:rPr>
        <w:t>При повторном вводе оборудования в эксплуатацию необходимо следовать указаниям, приведенным в разделе "Пуск".</w:t>
      </w:r>
    </w:p>
    <w:p w14:paraId="72FC148B" w14:textId="53B19B19" w:rsidR="00F96952" w:rsidRPr="001C5A40" w:rsidRDefault="00F96952" w:rsidP="00696EB3">
      <w:p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1C5A40">
        <w:rPr>
          <w:rFonts w:ascii="Montserrat Medium" w:hAnsi="Montserrat Medium" w:cs="Montserrat Medium"/>
          <w:b/>
          <w:bCs/>
          <w:color w:val="000000"/>
          <w:lang w:val="ru"/>
        </w:rPr>
        <w:lastRenderedPageBreak/>
        <w:t>Ремонт</w:t>
      </w:r>
      <w:r w:rsidRPr="001C5A40">
        <w:rPr>
          <w:rFonts w:ascii="Montserrat Medium" w:hAnsi="Montserrat Medium" w:cs="Calibri"/>
          <w:b/>
          <w:bCs/>
          <w:color w:val="000000"/>
          <w:lang w:val="ru"/>
        </w:rPr>
        <w:t xml:space="preserve"> </w:t>
      </w:r>
      <w:r w:rsidRPr="001C5A40">
        <w:rPr>
          <w:rFonts w:ascii="Montserrat Medium" w:hAnsi="Montserrat Medium" w:cs="Montserrat Medium"/>
          <w:b/>
          <w:bCs/>
          <w:color w:val="000000"/>
          <w:lang w:val="ru"/>
        </w:rPr>
        <w:t>с</w:t>
      </w:r>
      <w:r w:rsidRPr="001C5A40">
        <w:rPr>
          <w:rFonts w:ascii="Montserrat Medium" w:hAnsi="Montserrat Medium" w:cs="Calibri"/>
          <w:b/>
          <w:bCs/>
          <w:color w:val="000000"/>
          <w:lang w:val="ru"/>
        </w:rPr>
        <w:t xml:space="preserve"> </w:t>
      </w:r>
      <w:r w:rsidRPr="001C5A40">
        <w:rPr>
          <w:rFonts w:ascii="Montserrat Medium" w:hAnsi="Montserrat Medium" w:cs="Montserrat Medium"/>
          <w:b/>
          <w:bCs/>
          <w:color w:val="000000"/>
          <w:lang w:val="ru"/>
        </w:rPr>
        <w:t>применением</w:t>
      </w:r>
      <w:r w:rsidRPr="001C5A40">
        <w:rPr>
          <w:rFonts w:ascii="Montserrat Medium" w:hAnsi="Montserrat Medium" w:cs="Calibri"/>
          <w:b/>
          <w:bCs/>
          <w:color w:val="000000"/>
          <w:lang w:val="ru"/>
        </w:rPr>
        <w:t xml:space="preserve"> </w:t>
      </w:r>
      <w:r w:rsidRPr="001C5A40">
        <w:rPr>
          <w:rFonts w:ascii="Montserrat Medium" w:hAnsi="Montserrat Medium" w:cs="Montserrat Medium"/>
          <w:b/>
          <w:bCs/>
          <w:color w:val="000000"/>
          <w:lang w:val="ru"/>
        </w:rPr>
        <w:t>неутвержденных</w:t>
      </w:r>
      <w:r w:rsidRPr="001C5A40">
        <w:rPr>
          <w:rFonts w:ascii="Montserrat Medium" w:hAnsi="Montserrat Medium" w:cs="Calibri"/>
          <w:b/>
          <w:bCs/>
          <w:color w:val="000000"/>
          <w:lang w:val="ru"/>
        </w:rPr>
        <w:t xml:space="preserve"> </w:t>
      </w:r>
      <w:r w:rsidRPr="001C5A40">
        <w:rPr>
          <w:rFonts w:ascii="Montserrat Medium" w:hAnsi="Montserrat Medium" w:cs="Montserrat Medium"/>
          <w:b/>
          <w:bCs/>
          <w:color w:val="000000"/>
          <w:lang w:val="ru"/>
        </w:rPr>
        <w:t>запасных</w:t>
      </w:r>
      <w:r w:rsidRPr="001C5A40">
        <w:rPr>
          <w:rFonts w:ascii="Montserrat Medium" w:hAnsi="Montserrat Medium" w:cs="Calibri"/>
          <w:b/>
          <w:bCs/>
          <w:color w:val="000000"/>
          <w:lang w:val="ru"/>
        </w:rPr>
        <w:t xml:space="preserve"> </w:t>
      </w:r>
      <w:r w:rsidRPr="001C5A40">
        <w:rPr>
          <w:rFonts w:ascii="Montserrat Medium" w:hAnsi="Montserrat Medium" w:cs="Montserrat Medium"/>
          <w:b/>
          <w:bCs/>
          <w:color w:val="000000"/>
          <w:lang w:val="ru"/>
        </w:rPr>
        <w:t>частей</w:t>
      </w:r>
    </w:p>
    <w:p w14:paraId="4BAD0345" w14:textId="77777777" w:rsidR="00F96952" w:rsidRPr="00E4163D" w:rsidRDefault="00F96952" w:rsidP="00696EB3">
      <w:p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E4163D">
        <w:rPr>
          <w:rFonts w:ascii="Montserrat Medium" w:hAnsi="Montserrat Medium" w:cs="Calibri"/>
          <w:color w:val="000000"/>
          <w:lang w:val="ru"/>
        </w:rPr>
        <w:t>Ремонт оборудования должен быть согласован с поставщиком данного оборудования. Из соображений безопасности используемые запасные части и принадлежности подлежат утверждению поставщиком оборудования, при этом поставщик данного оборудования не несет ответственности за последствия использования других запасных частей.</w:t>
      </w:r>
    </w:p>
    <w:p w14:paraId="476341C3" w14:textId="4DA691D4" w:rsidR="00F96952" w:rsidRPr="00C8150C" w:rsidRDefault="00F96952" w:rsidP="00696EB3">
      <w:pPr>
        <w:spacing w:before="240" w:line="276" w:lineRule="auto"/>
        <w:ind w:left="-567" w:right="283"/>
        <w:jc w:val="both"/>
        <w:rPr>
          <w:rFonts w:ascii="Montserrat Medium" w:hAnsi="Montserrat Medium" w:cs="Calibri"/>
          <w:b/>
          <w:bCs/>
          <w:color w:val="000000"/>
          <w:szCs w:val="21"/>
        </w:rPr>
      </w:pPr>
      <w:r w:rsidRPr="00C8150C">
        <w:rPr>
          <w:rFonts w:ascii="Montserrat Medium" w:hAnsi="Montserrat Medium" w:cs="Montserrat Medium"/>
          <w:b/>
          <w:bCs/>
          <w:color w:val="000000"/>
          <w:lang w:val="ru"/>
        </w:rPr>
        <w:t>Неутвержденный</w:t>
      </w:r>
      <w:r w:rsidRPr="00C8150C">
        <w:rPr>
          <w:rFonts w:ascii="Montserrat Medium" w:hAnsi="Montserrat Medium" w:cs="Calibri"/>
          <w:b/>
          <w:bCs/>
          <w:color w:val="000000"/>
          <w:lang w:val="ru"/>
        </w:rPr>
        <w:t xml:space="preserve"> </w:t>
      </w:r>
      <w:r w:rsidRPr="00C8150C">
        <w:rPr>
          <w:rFonts w:ascii="Montserrat Medium" w:hAnsi="Montserrat Medium" w:cs="Montserrat Medium"/>
          <w:b/>
          <w:bCs/>
          <w:color w:val="000000"/>
          <w:lang w:val="ru"/>
        </w:rPr>
        <w:t>метод</w:t>
      </w:r>
      <w:r w:rsidRPr="00C8150C">
        <w:rPr>
          <w:rFonts w:ascii="Montserrat Medium" w:hAnsi="Montserrat Medium" w:cs="Calibri"/>
          <w:b/>
          <w:bCs/>
          <w:color w:val="000000"/>
          <w:lang w:val="ru"/>
        </w:rPr>
        <w:t xml:space="preserve"> </w:t>
      </w:r>
      <w:r w:rsidRPr="00C8150C">
        <w:rPr>
          <w:rFonts w:ascii="Montserrat Medium" w:hAnsi="Montserrat Medium" w:cs="Montserrat Medium"/>
          <w:b/>
          <w:bCs/>
          <w:color w:val="000000"/>
          <w:lang w:val="ru"/>
        </w:rPr>
        <w:t>работы</w:t>
      </w:r>
    </w:p>
    <w:p w14:paraId="45DEAB8F" w14:textId="77777777" w:rsidR="00F96952" w:rsidRPr="00E4163D" w:rsidRDefault="00F96952" w:rsidP="00696EB3">
      <w:p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</w:rPr>
      </w:pPr>
      <w:r w:rsidRPr="00E4163D">
        <w:rPr>
          <w:rFonts w:ascii="Montserrat Medium" w:hAnsi="Montserrat Medium" w:cs="Calibri"/>
          <w:color w:val="000000"/>
          <w:lang w:val="ru"/>
        </w:rPr>
        <w:t>Если оборудование используется с нарушением проектных требований к эксплуатации, поставщик оборудования не может обеспечить выполнение своих обязательств в отношении качества продукции. Ни при каких обстоятельствах не допускается эксплуатировать оборудование с выходом за пределы значений, указанных в техническом паспорте.</w:t>
      </w:r>
    </w:p>
    <w:p w14:paraId="0A685F00" w14:textId="77777777" w:rsidR="00F96952" w:rsidRPr="00C8150C" w:rsidRDefault="00F96952" w:rsidP="00696EB3">
      <w:pPr>
        <w:pStyle w:val="a7"/>
        <w:numPr>
          <w:ilvl w:val="0"/>
          <w:numId w:val="2"/>
        </w:num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C8150C">
        <w:rPr>
          <w:rFonts w:ascii="Montserrat Medium" w:hAnsi="Montserrat Medium" w:cs="Calibri"/>
          <w:color w:val="000000"/>
          <w:lang w:val="ru"/>
        </w:rPr>
        <w:t>Во время работы оборудования строго запрещается удалять предусмотренные защитные средства (например, кожух муфты).</w:t>
      </w:r>
    </w:p>
    <w:p w14:paraId="61113281" w14:textId="77777777" w:rsidR="00F96952" w:rsidRPr="00C8150C" w:rsidRDefault="00F96952" w:rsidP="00696EB3">
      <w:pPr>
        <w:pStyle w:val="a7"/>
        <w:numPr>
          <w:ilvl w:val="0"/>
          <w:numId w:val="2"/>
        </w:num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C8150C">
        <w:rPr>
          <w:rFonts w:ascii="Montserrat Medium" w:hAnsi="Montserrat Medium" w:cs="Calibri"/>
          <w:color w:val="000000"/>
          <w:lang w:val="ru"/>
        </w:rPr>
        <w:t>Во время работы насоса строго запрещается прикасаться к вращающимся частям.</w:t>
      </w:r>
    </w:p>
    <w:p w14:paraId="6BCB5ED8" w14:textId="77777777" w:rsidR="00F96952" w:rsidRPr="00C8150C" w:rsidRDefault="00F96952" w:rsidP="00696EB3">
      <w:pPr>
        <w:pStyle w:val="a7"/>
        <w:numPr>
          <w:ilvl w:val="0"/>
          <w:numId w:val="2"/>
        </w:num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C8150C">
        <w:rPr>
          <w:rFonts w:ascii="Montserrat Medium" w:hAnsi="Montserrat Medium" w:cs="Calibri"/>
          <w:color w:val="000000"/>
          <w:lang w:val="ru"/>
        </w:rPr>
        <w:t>Материалы, из которых изготовлен насос, должны выбираться в строгом соответствии с характеристиками перекачиваемой среды.</w:t>
      </w:r>
    </w:p>
    <w:p w14:paraId="74027874" w14:textId="77777777" w:rsidR="00F96952" w:rsidRPr="00C8150C" w:rsidRDefault="00F96952" w:rsidP="00696EB3">
      <w:pPr>
        <w:pStyle w:val="a7"/>
        <w:numPr>
          <w:ilvl w:val="0"/>
          <w:numId w:val="2"/>
        </w:num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C8150C">
        <w:rPr>
          <w:rFonts w:ascii="Montserrat Medium" w:hAnsi="Montserrat Medium" w:cs="Calibri"/>
          <w:color w:val="000000"/>
          <w:lang w:val="ru"/>
        </w:rPr>
        <w:t>Пуск и останов насоса должны осуществляться в строгом соответствии с указаниями.</w:t>
      </w:r>
    </w:p>
    <w:p w14:paraId="1DD4013D" w14:textId="77777777" w:rsidR="00F96952" w:rsidRPr="00C8150C" w:rsidRDefault="00F96952" w:rsidP="00696EB3">
      <w:pPr>
        <w:pStyle w:val="a7"/>
        <w:numPr>
          <w:ilvl w:val="0"/>
          <w:numId w:val="2"/>
        </w:num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C8150C">
        <w:rPr>
          <w:rFonts w:ascii="Montserrat Medium" w:hAnsi="Montserrat Medium" w:cs="Calibri"/>
          <w:color w:val="000000"/>
          <w:lang w:val="ru"/>
        </w:rPr>
        <w:t>Перед пуском насоса необходимо убедиться в том, что направление вращения электродвигателя и насоса одинаковое.</w:t>
      </w:r>
    </w:p>
    <w:p w14:paraId="694047D1" w14:textId="77777777" w:rsidR="00F96952" w:rsidRPr="00C8150C" w:rsidRDefault="00F96952" w:rsidP="00696EB3">
      <w:pPr>
        <w:pStyle w:val="a7"/>
        <w:numPr>
          <w:ilvl w:val="0"/>
          <w:numId w:val="2"/>
        </w:num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C8150C">
        <w:rPr>
          <w:rFonts w:ascii="Montserrat Medium" w:hAnsi="Montserrat Medium" w:cs="Calibri"/>
          <w:color w:val="000000"/>
          <w:lang w:val="ru"/>
        </w:rPr>
        <w:t>Изделие должно эксплуатироваться в строгом соответствии с указанными допустимыми значениями напора и расхода.</w:t>
      </w:r>
    </w:p>
    <w:p w14:paraId="621001C7" w14:textId="77777777" w:rsidR="00F96952" w:rsidRPr="00C8150C" w:rsidRDefault="00F96952" w:rsidP="00696EB3">
      <w:pPr>
        <w:pStyle w:val="a7"/>
        <w:numPr>
          <w:ilvl w:val="0"/>
          <w:numId w:val="2"/>
        </w:num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C8150C">
        <w:rPr>
          <w:rFonts w:ascii="Montserrat Medium" w:hAnsi="Montserrat Medium" w:cs="Calibri"/>
          <w:color w:val="000000"/>
          <w:lang w:val="ru"/>
        </w:rPr>
        <w:t>Во время пробного пуска и работы оператор должен проверять, соответствуют ли норме показания приборов, нагрев подшипников, утечка воды и нагрев сальникового уплотнения, а также вибрация и шум, создаваемые насосом. Обнаруженные отклонения от нормы необходимо своевременно устранять.</w:t>
      </w:r>
    </w:p>
    <w:p w14:paraId="1B211BDE" w14:textId="77777777" w:rsidR="00F96952" w:rsidRPr="00C8150C" w:rsidRDefault="00F96952" w:rsidP="00696EB3">
      <w:pPr>
        <w:pStyle w:val="a7"/>
        <w:numPr>
          <w:ilvl w:val="0"/>
          <w:numId w:val="2"/>
        </w:num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C8150C">
        <w:rPr>
          <w:rFonts w:ascii="Montserrat Medium" w:hAnsi="Montserrat Medium" w:cs="Calibri"/>
          <w:color w:val="000000"/>
          <w:lang w:val="ru"/>
        </w:rPr>
        <w:t>Любая модернизация или модификация насосного агрегата разрешается только после получения явно выраженного письменного согласия производителя. Первоначально безопасность гарантируется использованием утвержденных производителем запасных частей и принадлежностей. Производитель не несет ответственности за ущерб, вызванный использованием (сторонних) неутвержденных запасных частей.</w:t>
      </w:r>
    </w:p>
    <w:p w14:paraId="6036CEB1" w14:textId="77777777" w:rsidR="00F96952" w:rsidRPr="00C8150C" w:rsidRDefault="00F96952" w:rsidP="00696EB3">
      <w:pPr>
        <w:pStyle w:val="a7"/>
        <w:numPr>
          <w:ilvl w:val="0"/>
          <w:numId w:val="2"/>
        </w:num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C8150C">
        <w:rPr>
          <w:rFonts w:ascii="Montserrat Medium" w:hAnsi="Montserrat Medium" w:cs="Calibri"/>
          <w:color w:val="000000"/>
          <w:lang w:val="ru"/>
        </w:rPr>
        <w:t>При кратковременных остановах следует регулярно проверять рабочее колесо насоса, кольцевое уплотнение, втулку и другие детали на предмет износа и своевременно заменять те детали, степень износа которых слишком значительная.</w:t>
      </w:r>
    </w:p>
    <w:p w14:paraId="31A43B3C" w14:textId="77777777" w:rsidR="00F96952" w:rsidRPr="00C8150C" w:rsidRDefault="00F96952" w:rsidP="00696EB3">
      <w:pPr>
        <w:pStyle w:val="a7"/>
        <w:numPr>
          <w:ilvl w:val="0"/>
          <w:numId w:val="2"/>
        </w:num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C8150C">
        <w:rPr>
          <w:rFonts w:ascii="Montserrat Medium" w:hAnsi="Montserrat Medium" w:cs="Calibri"/>
          <w:color w:val="000000"/>
          <w:lang w:val="ru"/>
        </w:rPr>
        <w:t>Если насос не планируется эксплуатировать в течение длительного времени, следует слить из него воду, разобрать, очистить, смазать детали маслом и упаковать для помещения на хранение.</w:t>
      </w:r>
    </w:p>
    <w:p w14:paraId="7DD7BDAF" w14:textId="0490B340" w:rsidR="00F96952" w:rsidRPr="00C8150C" w:rsidRDefault="00F96952" w:rsidP="00696EB3">
      <w:pPr>
        <w:pStyle w:val="a7"/>
        <w:numPr>
          <w:ilvl w:val="0"/>
          <w:numId w:val="2"/>
        </w:num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C8150C">
        <w:rPr>
          <w:rFonts w:ascii="Montserrat Medium" w:hAnsi="Montserrat Medium" w:cs="Calibri"/>
          <w:color w:val="000000"/>
          <w:lang w:val="ru"/>
        </w:rPr>
        <w:t>Во время эксплуатации насоса и электродвигателя следует принять меры по предотвращению доступа посторонних лиц во избежание несчастных случаев!</w:t>
      </w:r>
    </w:p>
    <w:p w14:paraId="57907AF1" w14:textId="77777777" w:rsidR="00F96952" w:rsidRPr="00696EB3" w:rsidRDefault="00F96952" w:rsidP="00696EB3">
      <w:pPr>
        <w:spacing w:before="240" w:line="276" w:lineRule="auto"/>
        <w:ind w:left="-567" w:right="283"/>
        <w:jc w:val="both"/>
        <w:outlineLvl w:val="0"/>
        <w:rPr>
          <w:rFonts w:ascii="Montserrat Medium" w:hAnsi="Montserrat Medium" w:cs="Calibri"/>
          <w:b/>
          <w:bCs/>
          <w:color w:val="0D0D0D" w:themeColor="text1" w:themeTint="F2"/>
          <w:sz w:val="28"/>
          <w:szCs w:val="28"/>
        </w:rPr>
      </w:pPr>
      <w:bookmarkStart w:id="7" w:name="_Toc256000003"/>
      <w:bookmarkStart w:id="8" w:name="_Toc200028830"/>
      <w:bookmarkStart w:id="9" w:name="_Toc200029818"/>
      <w:r w:rsidRPr="00696EB3">
        <w:rPr>
          <w:rFonts w:ascii="Montserrat Medium" w:hAnsi="Montserrat Medium" w:cs="Calibri"/>
          <w:b/>
          <w:bCs/>
          <w:color w:val="0D0D0D" w:themeColor="text1" w:themeTint="F2"/>
          <w:sz w:val="28"/>
          <w:szCs w:val="28"/>
          <w:lang w:val="ru"/>
        </w:rPr>
        <w:lastRenderedPageBreak/>
        <w:t>1. Обзор изделия</w:t>
      </w:r>
      <w:bookmarkEnd w:id="7"/>
      <w:bookmarkEnd w:id="8"/>
      <w:bookmarkEnd w:id="9"/>
    </w:p>
    <w:p w14:paraId="5CC96436" w14:textId="77777777" w:rsidR="00F96952" w:rsidRPr="00E4163D" w:rsidRDefault="00F96952" w:rsidP="00696EB3">
      <w:p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</w:rPr>
      </w:pPr>
      <w:r w:rsidRPr="00E4163D">
        <w:rPr>
          <w:rFonts w:ascii="Montserrat Medium" w:hAnsi="Montserrat Medium" w:cs="Calibri"/>
          <w:color w:val="000000"/>
          <w:lang w:val="ru"/>
        </w:rPr>
        <w:t>Изделие данной серии представляет собой горизонтальный многоступенчатый сегментный центробежный насос одностороннего всасывания, в котором применена гидравлическая модель, предусмотренная для высокоэффективной и энергосберегающей продукции, рекомендованной государственными стандартами. Изделие отличается высоким КПД, широким диапазоном эксплуатационных характеристик, безопасной и стабильной работой, низким уровнем шума, длительным сроком службы, а также удобством монтажа и технического обслуживания. Наша компания является профессиональным производителем, специализирующимся на производстве одноступенчатых сегментных центробежных насосов серий D, DF, DY, MD и т.д. Это крупнейший производитель многоступенчатых насосов в центральном и южном регионах. Компания присутствует на рынке почти 30 лет, предлагая полный ассортимент продукции, охватывающей широкий спектр применений.</w:t>
      </w:r>
    </w:p>
    <w:p w14:paraId="351664B4" w14:textId="77777777" w:rsidR="00F96952" w:rsidRPr="00E4163D" w:rsidRDefault="00F96952" w:rsidP="00696EB3">
      <w:p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</w:rPr>
      </w:pPr>
      <w:r w:rsidRPr="00E4163D">
        <w:rPr>
          <w:rFonts w:ascii="Montserrat Medium" w:hAnsi="Montserrat Medium" w:cs="Calibri"/>
          <w:color w:val="000000"/>
          <w:lang w:val="ru"/>
        </w:rPr>
        <w:t>Допустимое давление на впуске насосов данной серии составляет менее 0,6 МПа.</w:t>
      </w:r>
    </w:p>
    <w:p w14:paraId="3722153F" w14:textId="77777777" w:rsidR="00F96952" w:rsidRPr="00E4163D" w:rsidRDefault="00F96952" w:rsidP="00696EB3">
      <w:pPr>
        <w:spacing w:before="240" w:line="276" w:lineRule="auto"/>
        <w:ind w:left="-567" w:right="283"/>
        <w:jc w:val="both"/>
        <w:rPr>
          <w:rFonts w:ascii="Montserrat Medium" w:hAnsi="Montserrat Medium" w:cs="Calibri"/>
          <w:b/>
          <w:bCs/>
          <w:color w:val="000000"/>
        </w:rPr>
      </w:pPr>
      <w:r w:rsidRPr="00E4163D">
        <w:rPr>
          <w:rFonts w:ascii="Montserrat Medium" w:hAnsi="Montserrat Medium" w:cs="Calibri"/>
          <w:b/>
          <w:bCs/>
          <w:color w:val="000000"/>
          <w:lang w:val="ru"/>
        </w:rPr>
        <w:t>В зависимости от назначения, изделия подразделяются на следующие основные типы:</w:t>
      </w:r>
    </w:p>
    <w:p w14:paraId="3195F325" w14:textId="77777777" w:rsidR="00F96952" w:rsidRPr="00C8150C" w:rsidRDefault="00F96952" w:rsidP="00696EB3">
      <w:pPr>
        <w:pStyle w:val="a7"/>
        <w:numPr>
          <w:ilvl w:val="0"/>
          <w:numId w:val="4"/>
        </w:num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</w:rPr>
      </w:pPr>
      <w:r w:rsidRPr="00C8150C">
        <w:rPr>
          <w:rFonts w:ascii="Montserrat Medium" w:hAnsi="Montserrat Medium" w:cs="Calibri"/>
          <w:b/>
          <w:color w:val="000000"/>
          <w:lang w:val="ru"/>
        </w:rPr>
        <w:t>Тип D</w:t>
      </w:r>
      <w:r w:rsidRPr="00C8150C">
        <w:rPr>
          <w:rFonts w:ascii="Montserrat Medium" w:hAnsi="Montserrat Medium" w:cs="Calibri"/>
          <w:color w:val="000000"/>
          <w:lang w:val="ru"/>
        </w:rPr>
        <w:t xml:space="preserve">: используется для перекачивания чистой воды или жидкости, физические и химические свойства которой аналогичны чистой воде, не содержащей твердых частиц, при температуре ниже 80 </w:t>
      </w:r>
      <w:r w:rsidRPr="00C8150C">
        <w:rPr>
          <w:rFonts w:ascii="Cambria Math" w:hAnsi="Cambria Math" w:cs="Cambria Math"/>
          <w:color w:val="000000"/>
          <w:lang w:val="ru"/>
        </w:rPr>
        <w:t>℃</w:t>
      </w:r>
      <w:r w:rsidRPr="00C8150C">
        <w:rPr>
          <w:rFonts w:ascii="Montserrat Medium" w:hAnsi="Montserrat Medium" w:cs="Calibri"/>
          <w:color w:val="000000"/>
          <w:lang w:val="ru"/>
        </w:rPr>
        <w:t>. Подходит для применения на шахтах, заводах и в проектах муниципального водоснабжения и водоотведения.</w:t>
      </w:r>
    </w:p>
    <w:p w14:paraId="609DA370" w14:textId="77777777" w:rsidR="00F96952" w:rsidRPr="00C8150C" w:rsidRDefault="00F96952" w:rsidP="00696EB3">
      <w:pPr>
        <w:pStyle w:val="a7"/>
        <w:numPr>
          <w:ilvl w:val="0"/>
          <w:numId w:val="4"/>
        </w:num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</w:rPr>
      </w:pPr>
      <w:r w:rsidRPr="00C8150C">
        <w:rPr>
          <w:rFonts w:ascii="Montserrat Medium" w:hAnsi="Montserrat Medium" w:cs="Calibri"/>
          <w:b/>
          <w:color w:val="000000"/>
          <w:lang w:val="ru"/>
        </w:rPr>
        <w:t>Тип DF</w:t>
      </w:r>
      <w:r w:rsidRPr="00C8150C">
        <w:rPr>
          <w:rFonts w:ascii="Montserrat Medium" w:hAnsi="Montserrat Medium" w:cs="Calibri"/>
          <w:color w:val="000000"/>
          <w:lang w:val="ru"/>
        </w:rPr>
        <w:t>: используется для перекачивания едких жидкостей, не содержащих твердых частиц, при температуре от -20 °C до 80 °C. Заказчик может выбрать материал насоса, вид уплотнения и конструкцию насоса, а также определить мощность электродвигателя в зависимости от наименования, концентрации, удельного веса, рабочей температуры и давления перекачиваемой среды на впуске насоса.</w:t>
      </w:r>
    </w:p>
    <w:p w14:paraId="1A93E717" w14:textId="77777777" w:rsidR="00F96952" w:rsidRPr="00C8150C" w:rsidRDefault="00F96952" w:rsidP="00696EB3">
      <w:pPr>
        <w:pStyle w:val="a7"/>
        <w:numPr>
          <w:ilvl w:val="0"/>
          <w:numId w:val="4"/>
        </w:num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</w:rPr>
      </w:pPr>
      <w:r w:rsidRPr="00C8150C">
        <w:rPr>
          <w:rFonts w:ascii="Montserrat Medium" w:hAnsi="Montserrat Medium" w:cs="Calibri"/>
          <w:b/>
          <w:color w:val="000000"/>
          <w:lang w:val="ru"/>
        </w:rPr>
        <w:t>Тип DY</w:t>
      </w:r>
      <w:r w:rsidRPr="00C8150C">
        <w:rPr>
          <w:rFonts w:ascii="Montserrat Medium" w:hAnsi="Montserrat Medium" w:cs="Calibri"/>
          <w:color w:val="000000"/>
          <w:lang w:val="ru"/>
        </w:rPr>
        <w:t xml:space="preserve">: применяется для перекачивания нефти и нефтепродуктов, не содержащих твердых частиц, с вязкостью менее 120 </w:t>
      </w:r>
      <w:proofErr w:type="spellStart"/>
      <w:r w:rsidRPr="00C8150C">
        <w:rPr>
          <w:rFonts w:ascii="Montserrat Medium" w:hAnsi="Montserrat Medium" w:cs="Calibri"/>
          <w:color w:val="000000"/>
          <w:lang w:val="ru"/>
        </w:rPr>
        <w:t>сСт</w:t>
      </w:r>
      <w:proofErr w:type="spellEnd"/>
      <w:r w:rsidRPr="00C8150C">
        <w:rPr>
          <w:rFonts w:ascii="Montserrat Medium" w:hAnsi="Montserrat Medium" w:cs="Calibri"/>
          <w:color w:val="000000"/>
          <w:lang w:val="ru"/>
        </w:rPr>
        <w:t>, при температуре от -20 °С до 80 °С.</w:t>
      </w:r>
    </w:p>
    <w:p w14:paraId="37152A4F" w14:textId="77777777" w:rsidR="00F96952" w:rsidRPr="00C8150C" w:rsidRDefault="00F96952" w:rsidP="00696EB3">
      <w:pPr>
        <w:pStyle w:val="a7"/>
        <w:numPr>
          <w:ilvl w:val="0"/>
          <w:numId w:val="4"/>
        </w:num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</w:rPr>
      </w:pPr>
      <w:r w:rsidRPr="00C8150C">
        <w:rPr>
          <w:rFonts w:ascii="Montserrat Medium" w:hAnsi="Montserrat Medium" w:cs="Calibri"/>
          <w:b/>
          <w:color w:val="000000"/>
          <w:lang w:val="ru"/>
        </w:rPr>
        <w:t>Тип MD</w:t>
      </w:r>
      <w:r w:rsidRPr="00C8150C">
        <w:rPr>
          <w:rFonts w:ascii="Montserrat Medium" w:hAnsi="Montserrat Medium" w:cs="Calibri"/>
          <w:color w:val="000000"/>
          <w:lang w:val="ru"/>
        </w:rPr>
        <w:t>: используется для перекачивания нейтральных шахтных вод и других подобных сточных вод с содержанием частиц ≤ 1,5%, размером частиц ≤ 0,5 мм, при температуре от -20 °С до 80 °С.</w:t>
      </w:r>
    </w:p>
    <w:p w14:paraId="503BA7F0" w14:textId="53233CFE" w:rsidR="00F96952" w:rsidRPr="00E4163D" w:rsidRDefault="00F96952" w:rsidP="00696EB3">
      <w:pPr>
        <w:spacing w:before="240" w:line="276" w:lineRule="auto"/>
        <w:ind w:left="-567" w:right="283"/>
        <w:jc w:val="both"/>
        <w:rPr>
          <w:rFonts w:ascii="Montserrat Medium" w:hAnsi="Montserrat Medium" w:cs="Calibri"/>
          <w:b/>
          <w:bCs/>
          <w:color w:val="000000"/>
        </w:rPr>
      </w:pPr>
      <w:r w:rsidRPr="00E4163D">
        <w:rPr>
          <w:rFonts w:ascii="Montserrat Medium" w:hAnsi="Montserrat Medium" w:cs="Calibri"/>
          <w:b/>
          <w:bCs/>
          <w:color w:val="000000"/>
          <w:lang w:val="ru"/>
        </w:rPr>
        <w:t>Если не указано иное, насос эксплуатируется с расходом, составляющим от 0,8 до 1,2 номинального значения. Применение изделия в иных эксплуатационных условиях требует отдельного согласования.</w:t>
      </w:r>
    </w:p>
    <w:p w14:paraId="16D5CE7F" w14:textId="77777777" w:rsidR="00C8150C" w:rsidRPr="00696EB3" w:rsidRDefault="00F96952" w:rsidP="00696EB3">
      <w:pPr>
        <w:spacing w:before="240" w:line="276" w:lineRule="auto"/>
        <w:ind w:left="-567" w:right="283"/>
        <w:jc w:val="both"/>
        <w:outlineLvl w:val="0"/>
        <w:rPr>
          <w:rFonts w:ascii="Montserrat Medium" w:hAnsi="Montserrat Medium" w:cs="Calibri"/>
          <w:b/>
          <w:bCs/>
          <w:color w:val="0D0D0D" w:themeColor="text1" w:themeTint="F2"/>
          <w:sz w:val="28"/>
          <w:szCs w:val="28"/>
          <w:lang w:val="ru"/>
        </w:rPr>
      </w:pPr>
      <w:bookmarkStart w:id="10" w:name="_Toc256000004"/>
      <w:bookmarkStart w:id="11" w:name="_Toc200028831"/>
      <w:bookmarkStart w:id="12" w:name="_Toc200029819"/>
      <w:r w:rsidRPr="00696EB3">
        <w:rPr>
          <w:rFonts w:ascii="Montserrat Medium" w:hAnsi="Montserrat Medium" w:cs="Calibri"/>
          <w:b/>
          <w:bCs/>
          <w:color w:val="0D0D0D" w:themeColor="text1" w:themeTint="F2"/>
          <w:sz w:val="28"/>
          <w:szCs w:val="28"/>
          <w:lang w:val="ru"/>
        </w:rPr>
        <w:t>2. Область применения</w:t>
      </w:r>
      <w:bookmarkEnd w:id="10"/>
      <w:bookmarkEnd w:id="11"/>
      <w:bookmarkEnd w:id="12"/>
    </w:p>
    <w:p w14:paraId="53C93267" w14:textId="77777777" w:rsidR="00C8150C" w:rsidRPr="00C8150C" w:rsidRDefault="00F96952" w:rsidP="00696EB3">
      <w:pPr>
        <w:pStyle w:val="a7"/>
        <w:numPr>
          <w:ilvl w:val="0"/>
          <w:numId w:val="4"/>
        </w:numPr>
        <w:spacing w:before="240" w:line="276" w:lineRule="auto"/>
        <w:ind w:left="-567" w:right="283"/>
        <w:jc w:val="both"/>
        <w:rPr>
          <w:rFonts w:ascii="Montserrat Medium" w:hAnsi="Montserrat Medium" w:cs="Calibri"/>
          <w:bCs/>
          <w:color w:val="000000"/>
          <w:lang w:val="ru"/>
        </w:rPr>
      </w:pPr>
      <w:r w:rsidRPr="00C8150C">
        <w:rPr>
          <w:rFonts w:ascii="Montserrat Medium" w:hAnsi="Montserrat Medium" w:cs="Calibri"/>
          <w:b/>
          <w:color w:val="000000"/>
          <w:lang w:val="ru"/>
        </w:rPr>
        <w:t>Тип D(P):</w:t>
      </w:r>
      <w:r w:rsidRPr="00C8150C">
        <w:rPr>
          <w:rFonts w:ascii="Montserrat Medium" w:hAnsi="Montserrat Medium" w:cs="Calibri"/>
          <w:bCs/>
          <w:color w:val="000000"/>
          <w:lang w:val="ru"/>
        </w:rPr>
        <w:t xml:space="preserve"> используется для перекачивания чистой воды или жидкости, физические и химические свойства которой аналогичны чистой воде, не содержащей твердых частиц, при температуре ниже 80 </w:t>
      </w:r>
      <w:r w:rsidRPr="00C8150C">
        <w:rPr>
          <w:rFonts w:ascii="Cambria Math" w:hAnsi="Cambria Math" w:cs="Cambria Math"/>
          <w:bCs/>
          <w:color w:val="000000"/>
          <w:lang w:val="ru"/>
        </w:rPr>
        <w:t>℃</w:t>
      </w:r>
      <w:r w:rsidRPr="00C8150C">
        <w:rPr>
          <w:rFonts w:ascii="Montserrat Medium" w:hAnsi="Montserrat Medium" w:cs="Calibri"/>
          <w:bCs/>
          <w:color w:val="000000"/>
          <w:lang w:val="ru"/>
        </w:rPr>
        <w:t xml:space="preserve">. Подходит для </w:t>
      </w:r>
      <w:r w:rsidRPr="00C8150C">
        <w:rPr>
          <w:rFonts w:ascii="Montserrat Medium" w:hAnsi="Montserrat Medium" w:cs="Calibri"/>
          <w:bCs/>
          <w:color w:val="000000"/>
          <w:lang w:val="ru"/>
        </w:rPr>
        <w:lastRenderedPageBreak/>
        <w:t>применения на шахтах, заводах и в проектах муниципального водоснабжения и водоотведения.</w:t>
      </w:r>
    </w:p>
    <w:p w14:paraId="4BC49273" w14:textId="77777777" w:rsidR="00C8150C" w:rsidRPr="00C8150C" w:rsidRDefault="00F96952" w:rsidP="00696EB3">
      <w:pPr>
        <w:pStyle w:val="a7"/>
        <w:numPr>
          <w:ilvl w:val="0"/>
          <w:numId w:val="4"/>
        </w:numPr>
        <w:spacing w:before="240" w:line="276" w:lineRule="auto"/>
        <w:ind w:left="-567" w:right="283"/>
        <w:jc w:val="both"/>
        <w:rPr>
          <w:rFonts w:ascii="Montserrat Medium" w:hAnsi="Montserrat Medium" w:cs="Calibri"/>
          <w:bCs/>
          <w:color w:val="000000"/>
          <w:lang w:val="ru"/>
        </w:rPr>
      </w:pPr>
      <w:r w:rsidRPr="00C8150C">
        <w:rPr>
          <w:rFonts w:ascii="Montserrat Medium" w:hAnsi="Montserrat Medium" w:cs="Calibri"/>
          <w:b/>
          <w:color w:val="000000"/>
          <w:lang w:val="ru"/>
        </w:rPr>
        <w:t>Тип DF(P):</w:t>
      </w:r>
      <w:r w:rsidRPr="00C8150C">
        <w:rPr>
          <w:rFonts w:ascii="Montserrat Medium" w:hAnsi="Montserrat Medium" w:cs="Calibri"/>
          <w:bCs/>
          <w:color w:val="000000"/>
          <w:lang w:val="ru"/>
        </w:rPr>
        <w:t xml:space="preserve"> используется для перекачивания едких жидкостей, не содержащих твердых частиц, при температуре от -20 °C до 105 °C. Заказчик может выбрать материал насоса, вид уплотнения и конструкцию насоса, а также определить мощность электродвигателя в зависимости от наименования, концентрации, удельного веса, рабочей температуры и давления перекачиваемой среды на впуске насоса.</w:t>
      </w:r>
    </w:p>
    <w:p w14:paraId="30C820A4" w14:textId="77777777" w:rsidR="00C8150C" w:rsidRPr="00C8150C" w:rsidRDefault="00F96952" w:rsidP="00696EB3">
      <w:pPr>
        <w:pStyle w:val="a7"/>
        <w:numPr>
          <w:ilvl w:val="0"/>
          <w:numId w:val="4"/>
        </w:numPr>
        <w:spacing w:before="240" w:line="276" w:lineRule="auto"/>
        <w:ind w:left="-567" w:right="283"/>
        <w:jc w:val="both"/>
        <w:rPr>
          <w:rFonts w:ascii="Montserrat Medium" w:hAnsi="Montserrat Medium" w:cs="Calibri"/>
          <w:bCs/>
          <w:color w:val="000000"/>
          <w:lang w:val="ru"/>
        </w:rPr>
      </w:pPr>
      <w:r w:rsidRPr="00C8150C">
        <w:rPr>
          <w:rFonts w:ascii="Montserrat Medium" w:hAnsi="Montserrat Medium" w:cs="Calibri"/>
          <w:b/>
          <w:color w:val="000000"/>
          <w:lang w:val="ru"/>
        </w:rPr>
        <w:t>Тип DY(P):</w:t>
      </w:r>
      <w:r w:rsidRPr="00C8150C">
        <w:rPr>
          <w:rFonts w:ascii="Montserrat Medium" w:hAnsi="Montserrat Medium" w:cs="Calibri"/>
          <w:bCs/>
          <w:color w:val="000000"/>
          <w:lang w:val="ru"/>
        </w:rPr>
        <w:t xml:space="preserve"> применяется для перекачивания нефти и нефтепродуктов, не содержащих твердых частиц, с вязкостью менее 120 </w:t>
      </w:r>
      <w:proofErr w:type="spellStart"/>
      <w:r w:rsidRPr="00C8150C">
        <w:rPr>
          <w:rFonts w:ascii="Montserrat Medium" w:hAnsi="Montserrat Medium" w:cs="Calibri"/>
          <w:bCs/>
          <w:color w:val="000000"/>
          <w:lang w:val="ru"/>
        </w:rPr>
        <w:t>сСт</w:t>
      </w:r>
      <w:proofErr w:type="spellEnd"/>
      <w:r w:rsidRPr="00C8150C">
        <w:rPr>
          <w:rFonts w:ascii="Montserrat Medium" w:hAnsi="Montserrat Medium" w:cs="Calibri"/>
          <w:bCs/>
          <w:color w:val="000000"/>
          <w:lang w:val="ru"/>
        </w:rPr>
        <w:t xml:space="preserve">, при температуре от -20 °С до 105 °С. </w:t>
      </w:r>
    </w:p>
    <w:p w14:paraId="6FEEC121" w14:textId="77777777" w:rsidR="00C8150C" w:rsidRPr="00C8150C" w:rsidRDefault="00F96952" w:rsidP="00696EB3">
      <w:pPr>
        <w:pStyle w:val="a7"/>
        <w:numPr>
          <w:ilvl w:val="0"/>
          <w:numId w:val="4"/>
        </w:numPr>
        <w:spacing w:before="240" w:line="276" w:lineRule="auto"/>
        <w:ind w:left="-567" w:right="283"/>
        <w:jc w:val="both"/>
        <w:rPr>
          <w:rFonts w:ascii="Montserrat Medium" w:hAnsi="Montserrat Medium" w:cs="Calibri"/>
          <w:bCs/>
          <w:color w:val="000000"/>
          <w:lang w:val="ru"/>
        </w:rPr>
      </w:pPr>
      <w:r w:rsidRPr="00C8150C">
        <w:rPr>
          <w:rFonts w:ascii="Montserrat Medium" w:hAnsi="Montserrat Medium" w:cs="Calibri"/>
          <w:b/>
          <w:color w:val="000000"/>
          <w:lang w:val="ru"/>
        </w:rPr>
        <w:t xml:space="preserve">Тип MD(P): </w:t>
      </w:r>
      <w:r w:rsidRPr="00C8150C">
        <w:rPr>
          <w:rFonts w:ascii="Montserrat Medium" w:hAnsi="Montserrat Medium" w:cs="Calibri"/>
          <w:bCs/>
          <w:color w:val="000000"/>
          <w:lang w:val="ru"/>
        </w:rPr>
        <w:t>используется для перекачивания нейтральных шахтных вод и других подобных сточных вод с содержанием частиц ≤ 1,5%, размером частиц ≤ 1,3 мм, при температуре от -20 °С до 80 °С.</w:t>
      </w:r>
    </w:p>
    <w:p w14:paraId="7EAB0E9D" w14:textId="1848E342" w:rsidR="00F96952" w:rsidRPr="001C5A40" w:rsidRDefault="00F96952" w:rsidP="00696EB3">
      <w:pPr>
        <w:spacing w:before="240" w:line="276" w:lineRule="auto"/>
        <w:ind w:left="-567" w:right="283"/>
        <w:jc w:val="both"/>
        <w:rPr>
          <w:rFonts w:ascii="Montserrat Medium" w:hAnsi="Montserrat Medium" w:cs="Calibri"/>
          <w:b/>
          <w:bCs/>
          <w:color w:val="000000"/>
          <w:lang w:val="ru"/>
        </w:rPr>
      </w:pPr>
      <w:r w:rsidRPr="00C8150C">
        <w:rPr>
          <w:rFonts w:ascii="Montserrat Medium" w:hAnsi="Montserrat Medium" w:cs="Calibri"/>
          <w:b/>
          <w:bCs/>
          <w:color w:val="000000"/>
          <w:lang w:val="ru"/>
        </w:rPr>
        <w:t>Если не указано иное, насос эксплуатируется с расходом, составляющим от 0,8 до 1,2 номинального значения, при давлении на впуске не более 0,6 МПа. Применение изделия в иных эксплуатационных условиях требует отдельного согласования.</w:t>
      </w:r>
    </w:p>
    <w:p w14:paraId="035C93BA" w14:textId="74262AEA" w:rsidR="00F96952" w:rsidRPr="00696EB3" w:rsidRDefault="00F96952" w:rsidP="00696EB3">
      <w:pPr>
        <w:spacing w:before="240" w:line="276" w:lineRule="auto"/>
        <w:ind w:left="-567" w:right="283"/>
        <w:jc w:val="both"/>
        <w:outlineLvl w:val="0"/>
        <w:rPr>
          <w:rFonts w:ascii="Montserrat Medium" w:hAnsi="Montserrat Medium" w:cs="Calibri"/>
          <w:b/>
          <w:bCs/>
          <w:color w:val="0D0D0D" w:themeColor="text1" w:themeTint="F2"/>
          <w:sz w:val="28"/>
          <w:szCs w:val="28"/>
          <w:lang w:val="ru"/>
        </w:rPr>
      </w:pPr>
      <w:bookmarkStart w:id="13" w:name="_Toc256000005"/>
      <w:bookmarkStart w:id="14" w:name="_Toc200028832"/>
      <w:bookmarkStart w:id="15" w:name="_Toc200029820"/>
      <w:r w:rsidRPr="00696EB3">
        <w:rPr>
          <w:rFonts w:ascii="Montserrat Medium" w:hAnsi="Montserrat Medium" w:cs="Calibri"/>
          <w:b/>
          <w:bCs/>
          <w:color w:val="0D0D0D" w:themeColor="text1" w:themeTint="F2"/>
          <w:sz w:val="28"/>
          <w:szCs w:val="28"/>
          <w:lang w:val="ru"/>
        </w:rPr>
        <w:t>3. Описание модели</w:t>
      </w:r>
      <w:bookmarkEnd w:id="13"/>
      <w:bookmarkEnd w:id="14"/>
      <w:bookmarkEnd w:id="15"/>
    </w:p>
    <w:p w14:paraId="06B0B321" w14:textId="3F431592" w:rsidR="001C5A40" w:rsidRPr="009627F7" w:rsidRDefault="001C5A40" w:rsidP="00696EB3">
      <w:pPr>
        <w:spacing w:before="240" w:line="276" w:lineRule="auto"/>
        <w:ind w:left="-567" w:right="283"/>
        <w:jc w:val="both"/>
        <w:rPr>
          <w:rFonts w:ascii="Montserrat Medium" w:hAnsi="Montserrat Medium" w:cs="Calibri"/>
          <w:b/>
          <w:bCs/>
          <w:color w:val="000000"/>
          <w:lang w:val="en-US"/>
        </w:rPr>
      </w:pPr>
      <w:r w:rsidRPr="001C5A40">
        <w:rPr>
          <w:rFonts w:ascii="Montserrat Medium" w:hAnsi="Montserrat Medium" w:cs="Calibri"/>
          <w:b/>
          <w:bCs/>
          <w:color w:val="000000"/>
          <w:lang w:val="ru"/>
        </w:rPr>
        <w:t>Пример</w:t>
      </w:r>
      <w:r w:rsidRPr="009627F7">
        <w:rPr>
          <w:rFonts w:ascii="Montserrat Medium" w:hAnsi="Montserrat Medium" w:cs="Calibri"/>
          <w:b/>
          <w:bCs/>
          <w:color w:val="000000"/>
          <w:lang w:val="en-US"/>
        </w:rPr>
        <w:t xml:space="preserve">: </w:t>
      </w:r>
      <w:r w:rsidRPr="001C5A40">
        <w:rPr>
          <w:rFonts w:ascii="Montserrat Medium" w:hAnsi="Montserrat Medium" w:cs="Calibri"/>
          <w:b/>
          <w:bCs/>
          <w:color w:val="000000"/>
          <w:lang w:val="en-US"/>
        </w:rPr>
        <w:t>D</w:t>
      </w:r>
      <w:r w:rsidRPr="009627F7">
        <w:rPr>
          <w:rFonts w:ascii="Montserrat Medium" w:hAnsi="Montserrat Medium" w:cs="Calibri"/>
          <w:b/>
          <w:bCs/>
          <w:color w:val="000000"/>
          <w:lang w:val="en-US"/>
        </w:rPr>
        <w:t xml:space="preserve"> (</w:t>
      </w:r>
      <w:r w:rsidRPr="001C5A40">
        <w:rPr>
          <w:rFonts w:ascii="Montserrat Medium" w:hAnsi="Montserrat Medium" w:cs="Calibri"/>
          <w:b/>
          <w:bCs/>
          <w:color w:val="000000"/>
          <w:lang w:val="en-US"/>
        </w:rPr>
        <w:t>DF</w:t>
      </w:r>
      <w:r w:rsidRPr="009627F7">
        <w:rPr>
          <w:rFonts w:ascii="Montserrat Medium" w:hAnsi="Montserrat Medium" w:cs="Calibri"/>
          <w:b/>
          <w:bCs/>
          <w:color w:val="000000"/>
          <w:lang w:val="en-US"/>
        </w:rPr>
        <w:t xml:space="preserve">, </w:t>
      </w:r>
      <w:r w:rsidRPr="001C5A40">
        <w:rPr>
          <w:rFonts w:ascii="Montserrat Medium" w:hAnsi="Montserrat Medium" w:cs="Calibri"/>
          <w:b/>
          <w:bCs/>
          <w:color w:val="000000"/>
          <w:lang w:val="en-US"/>
        </w:rPr>
        <w:t>DY</w:t>
      </w:r>
      <w:r w:rsidRPr="009627F7">
        <w:rPr>
          <w:rFonts w:ascii="Montserrat Medium" w:hAnsi="Montserrat Medium" w:cs="Calibri"/>
          <w:b/>
          <w:bCs/>
          <w:color w:val="000000"/>
          <w:lang w:val="en-US"/>
        </w:rPr>
        <w:t xml:space="preserve">, </w:t>
      </w:r>
      <w:r w:rsidRPr="001C5A40">
        <w:rPr>
          <w:rFonts w:ascii="Montserrat Medium" w:hAnsi="Montserrat Medium" w:cs="Calibri"/>
          <w:b/>
          <w:bCs/>
          <w:color w:val="000000"/>
          <w:lang w:val="en-US"/>
        </w:rPr>
        <w:t>MD</w:t>
      </w:r>
      <w:r w:rsidRPr="009627F7">
        <w:rPr>
          <w:rFonts w:ascii="Montserrat Medium" w:hAnsi="Montserrat Medium" w:cs="Calibri"/>
          <w:b/>
          <w:bCs/>
          <w:color w:val="000000"/>
          <w:lang w:val="en-US"/>
        </w:rPr>
        <w:t xml:space="preserve">) </w:t>
      </w:r>
      <w:r w:rsidRPr="001C5A40">
        <w:rPr>
          <w:rFonts w:ascii="Montserrat Medium" w:hAnsi="Montserrat Medium" w:cs="Calibri"/>
          <w:b/>
          <w:bCs/>
          <w:color w:val="000000"/>
          <w:lang w:val="en-US"/>
        </w:rPr>
        <w:t>S</w:t>
      </w:r>
      <w:r w:rsidRPr="009627F7">
        <w:rPr>
          <w:rFonts w:ascii="Montserrat Medium" w:hAnsi="Montserrat Medium" w:cs="Calibri"/>
          <w:b/>
          <w:bCs/>
          <w:color w:val="000000"/>
          <w:lang w:val="en-US"/>
        </w:rPr>
        <w:t xml:space="preserve"> 450-95 </w:t>
      </w:r>
      <w:r w:rsidRPr="001C5A40">
        <w:rPr>
          <w:rFonts w:ascii="Montserrat Medium" w:hAnsi="Montserrat Medium" w:cs="Calibri"/>
          <w:b/>
          <w:bCs/>
          <w:color w:val="000000"/>
          <w:lang w:val="en-US"/>
        </w:rPr>
        <w:t>x</w:t>
      </w:r>
      <w:r w:rsidRPr="009627F7">
        <w:rPr>
          <w:rFonts w:ascii="Montserrat Medium" w:hAnsi="Montserrat Medium" w:cs="Calibri"/>
          <w:b/>
          <w:bCs/>
          <w:color w:val="000000"/>
          <w:lang w:val="en-US"/>
        </w:rPr>
        <w:t xml:space="preserve"> 13 (</w:t>
      </w:r>
      <w:r w:rsidRPr="001C5A40">
        <w:rPr>
          <w:rFonts w:ascii="Montserrat Medium" w:hAnsi="Montserrat Medium" w:cs="Calibri"/>
          <w:b/>
          <w:bCs/>
          <w:color w:val="000000"/>
          <w:lang w:val="en-US"/>
        </w:rPr>
        <w:t>P</w:t>
      </w:r>
      <w:r w:rsidRPr="009627F7">
        <w:rPr>
          <w:rFonts w:ascii="Montserrat Medium" w:hAnsi="Montserrat Medium" w:cs="Calibri"/>
          <w:b/>
          <w:bCs/>
          <w:color w:val="000000"/>
          <w:lang w:val="en-US"/>
        </w:rPr>
        <w:t>)</w:t>
      </w:r>
    </w:p>
    <w:p w14:paraId="43D4A7D2" w14:textId="77777777" w:rsidR="001C5A40" w:rsidRPr="001C5A40" w:rsidRDefault="001C5A40" w:rsidP="00696EB3">
      <w:pPr>
        <w:spacing w:before="240" w:after="0" w:line="276" w:lineRule="auto"/>
        <w:ind w:left="-567" w:right="283"/>
        <w:jc w:val="both"/>
        <w:rPr>
          <w:rFonts w:ascii="Montserrat Medium" w:hAnsi="Montserrat Medium" w:cs="Calibri"/>
          <w:color w:val="000000"/>
          <w:lang w:val="ru"/>
        </w:rPr>
      </w:pPr>
      <w:r w:rsidRPr="001C5A40">
        <w:rPr>
          <w:rFonts w:ascii="Montserrat Medium" w:hAnsi="Montserrat Medium" w:cs="Calibri"/>
          <w:color w:val="000000"/>
          <w:lang w:val="ru"/>
        </w:rPr>
        <w:t>D</w:t>
      </w:r>
      <w:r w:rsidRPr="001C5A40">
        <w:rPr>
          <w:rFonts w:ascii="Montserrat Medium" w:hAnsi="Montserrat Medium" w:cs="Calibri"/>
          <w:color w:val="000000"/>
          <w:lang w:val="ru"/>
        </w:rPr>
        <w:tab/>
        <w:t xml:space="preserve"> – означает горизонтальный многоступенчатый центробежный насос для перекачивания чистой воды.</w:t>
      </w:r>
    </w:p>
    <w:p w14:paraId="5036EAEB" w14:textId="77777777" w:rsidR="001C5A40" w:rsidRPr="001C5A40" w:rsidRDefault="001C5A40" w:rsidP="00696EB3">
      <w:pPr>
        <w:spacing w:before="240" w:after="0" w:line="276" w:lineRule="auto"/>
        <w:ind w:left="-567" w:right="283"/>
        <w:jc w:val="both"/>
        <w:rPr>
          <w:rFonts w:ascii="Montserrat Medium" w:hAnsi="Montserrat Medium" w:cs="Calibri"/>
          <w:color w:val="000000"/>
          <w:lang w:val="ru"/>
        </w:rPr>
      </w:pPr>
      <w:r w:rsidRPr="001C5A40">
        <w:rPr>
          <w:rFonts w:ascii="Montserrat Medium" w:hAnsi="Montserrat Medium" w:cs="Calibri"/>
          <w:color w:val="000000"/>
          <w:lang w:val="ru"/>
        </w:rPr>
        <w:t>DF</w:t>
      </w:r>
      <w:r w:rsidRPr="001C5A40">
        <w:rPr>
          <w:rFonts w:ascii="Montserrat Medium" w:hAnsi="Montserrat Medium" w:cs="Calibri"/>
          <w:color w:val="000000"/>
          <w:lang w:val="ru"/>
        </w:rPr>
        <w:tab/>
        <w:t xml:space="preserve"> – означает шахтный </w:t>
      </w:r>
      <w:proofErr w:type="gramStart"/>
      <w:r w:rsidRPr="001C5A40">
        <w:rPr>
          <w:rFonts w:ascii="Montserrat Medium" w:hAnsi="Montserrat Medium" w:cs="Calibri"/>
          <w:color w:val="000000"/>
          <w:lang w:val="ru"/>
        </w:rPr>
        <w:t>коррозионно-стойкий</w:t>
      </w:r>
      <w:proofErr w:type="gramEnd"/>
      <w:r w:rsidRPr="001C5A40">
        <w:rPr>
          <w:rFonts w:ascii="Montserrat Medium" w:hAnsi="Montserrat Medium" w:cs="Calibri"/>
          <w:color w:val="000000"/>
          <w:lang w:val="ru"/>
        </w:rPr>
        <w:t xml:space="preserve"> горизонтальный многоступенчатый центробежный насос. </w:t>
      </w:r>
    </w:p>
    <w:p w14:paraId="65DF2C16" w14:textId="77777777" w:rsidR="001C5A40" w:rsidRPr="001C5A40" w:rsidRDefault="001C5A40" w:rsidP="00696EB3">
      <w:pPr>
        <w:spacing w:before="240" w:after="0" w:line="276" w:lineRule="auto"/>
        <w:ind w:left="-567" w:right="283"/>
        <w:jc w:val="both"/>
        <w:rPr>
          <w:rFonts w:ascii="Montserrat Medium" w:hAnsi="Montserrat Medium" w:cs="Calibri"/>
          <w:color w:val="000000"/>
          <w:lang w:val="ru"/>
        </w:rPr>
      </w:pPr>
      <w:r w:rsidRPr="001C5A40">
        <w:rPr>
          <w:rFonts w:ascii="Montserrat Medium" w:hAnsi="Montserrat Medium" w:cs="Calibri"/>
          <w:color w:val="000000"/>
          <w:lang w:val="ru"/>
        </w:rPr>
        <w:t>DY</w:t>
      </w:r>
      <w:r w:rsidRPr="001C5A40">
        <w:rPr>
          <w:rFonts w:ascii="Montserrat Medium" w:hAnsi="Montserrat Medium" w:cs="Calibri"/>
          <w:color w:val="000000"/>
          <w:lang w:val="ru"/>
        </w:rPr>
        <w:tab/>
        <w:t xml:space="preserve"> – означает горизонтальный многоступенчатый центробежный насос для перекачивания масла.</w:t>
      </w:r>
    </w:p>
    <w:p w14:paraId="3DAB255A" w14:textId="77777777" w:rsidR="001C5A40" w:rsidRPr="001C5A40" w:rsidRDefault="001C5A40" w:rsidP="00696EB3">
      <w:pPr>
        <w:spacing w:before="240" w:after="0" w:line="276" w:lineRule="auto"/>
        <w:ind w:left="-567" w:right="283"/>
        <w:jc w:val="both"/>
        <w:rPr>
          <w:rFonts w:ascii="Montserrat Medium" w:hAnsi="Montserrat Medium" w:cs="Calibri"/>
          <w:color w:val="000000"/>
          <w:lang w:val="ru"/>
        </w:rPr>
      </w:pPr>
      <w:r w:rsidRPr="001C5A40">
        <w:rPr>
          <w:rFonts w:ascii="Montserrat Medium" w:hAnsi="Montserrat Medium" w:cs="Calibri"/>
          <w:color w:val="000000"/>
          <w:lang w:val="ru"/>
        </w:rPr>
        <w:t xml:space="preserve">MD – означает шахтный износостойкий горизонтальный многоступенчатый центробежный насос. </w:t>
      </w:r>
    </w:p>
    <w:p w14:paraId="69C4D3F8" w14:textId="77777777" w:rsidR="001C5A40" w:rsidRPr="001C5A40" w:rsidRDefault="001C5A40" w:rsidP="00696EB3">
      <w:pPr>
        <w:spacing w:before="240" w:after="0" w:line="276" w:lineRule="auto"/>
        <w:ind w:left="-567" w:right="283"/>
        <w:jc w:val="both"/>
        <w:rPr>
          <w:rFonts w:ascii="Montserrat Medium" w:hAnsi="Montserrat Medium" w:cs="Calibri"/>
          <w:color w:val="000000"/>
          <w:lang w:val="ru"/>
        </w:rPr>
      </w:pPr>
      <w:r w:rsidRPr="001C5A40">
        <w:rPr>
          <w:rFonts w:ascii="Montserrat Medium" w:hAnsi="Montserrat Medium" w:cs="Calibri"/>
          <w:color w:val="000000"/>
          <w:lang w:val="ru"/>
        </w:rPr>
        <w:t>S</w:t>
      </w:r>
      <w:r w:rsidRPr="001C5A40">
        <w:rPr>
          <w:rFonts w:ascii="Montserrat Medium" w:hAnsi="Montserrat Medium" w:cs="Calibri"/>
          <w:color w:val="000000"/>
          <w:lang w:val="ru"/>
        </w:rPr>
        <w:tab/>
        <w:t xml:space="preserve"> – означает, что рабочее колесо первой ступени имеет конструкцию, рассчитанную на двустороннее всасывание.</w:t>
      </w:r>
    </w:p>
    <w:p w14:paraId="3F04CEF9" w14:textId="77777777" w:rsidR="001C5A40" w:rsidRPr="001C5A40" w:rsidRDefault="001C5A40" w:rsidP="00696EB3">
      <w:pPr>
        <w:spacing w:before="240" w:after="0" w:line="276" w:lineRule="auto"/>
        <w:ind w:left="-567" w:right="283"/>
        <w:jc w:val="both"/>
        <w:rPr>
          <w:rFonts w:ascii="Montserrat Medium" w:hAnsi="Montserrat Medium" w:cs="Calibri"/>
          <w:color w:val="000000"/>
          <w:lang w:val="ru"/>
        </w:rPr>
      </w:pPr>
      <w:r w:rsidRPr="001C5A40">
        <w:rPr>
          <w:rFonts w:ascii="Montserrat Medium" w:hAnsi="Montserrat Medium" w:cs="Calibri"/>
          <w:color w:val="000000"/>
          <w:lang w:val="ru"/>
        </w:rPr>
        <w:t>450 – означает, что расчетный расход составляет 450 м3/ч.</w:t>
      </w:r>
    </w:p>
    <w:p w14:paraId="3685064B" w14:textId="77777777" w:rsidR="001C5A40" w:rsidRPr="001C5A40" w:rsidRDefault="001C5A40" w:rsidP="00696EB3">
      <w:pPr>
        <w:spacing w:before="240" w:after="0" w:line="276" w:lineRule="auto"/>
        <w:ind w:left="-567" w:right="283"/>
        <w:jc w:val="both"/>
        <w:rPr>
          <w:rFonts w:ascii="Montserrat Medium" w:hAnsi="Montserrat Medium" w:cs="Calibri"/>
          <w:color w:val="000000"/>
          <w:lang w:val="ru"/>
        </w:rPr>
      </w:pPr>
      <w:r w:rsidRPr="001C5A40">
        <w:rPr>
          <w:rFonts w:ascii="Montserrat Medium" w:hAnsi="Montserrat Medium" w:cs="Calibri"/>
          <w:color w:val="000000"/>
          <w:lang w:val="ru"/>
        </w:rPr>
        <w:t>95</w:t>
      </w:r>
      <w:r w:rsidRPr="001C5A40">
        <w:rPr>
          <w:rFonts w:ascii="Montserrat Medium" w:hAnsi="Montserrat Medium" w:cs="Calibri"/>
          <w:color w:val="000000"/>
          <w:lang w:val="ru"/>
        </w:rPr>
        <w:tab/>
        <w:t xml:space="preserve"> – означает, что расчетный напор, обеспечиваемый одной ступенью, составляет 95 м.</w:t>
      </w:r>
    </w:p>
    <w:p w14:paraId="284F2AF0" w14:textId="77777777" w:rsidR="001C5A40" w:rsidRPr="001C5A40" w:rsidRDefault="001C5A40" w:rsidP="00696EB3">
      <w:pPr>
        <w:spacing w:before="240" w:after="0" w:line="276" w:lineRule="auto"/>
        <w:ind w:left="-567" w:right="283"/>
        <w:jc w:val="both"/>
        <w:rPr>
          <w:rFonts w:ascii="Montserrat Medium" w:hAnsi="Montserrat Medium" w:cs="Calibri"/>
          <w:color w:val="000000"/>
          <w:lang w:val="ru"/>
        </w:rPr>
      </w:pPr>
      <w:r w:rsidRPr="001C5A40">
        <w:rPr>
          <w:rFonts w:ascii="Montserrat Medium" w:hAnsi="Montserrat Medium" w:cs="Calibri"/>
          <w:color w:val="000000"/>
          <w:lang w:val="ru"/>
        </w:rPr>
        <w:t>13</w:t>
      </w:r>
      <w:r w:rsidRPr="001C5A40">
        <w:rPr>
          <w:rFonts w:ascii="Montserrat Medium" w:hAnsi="Montserrat Medium" w:cs="Calibri"/>
          <w:color w:val="000000"/>
          <w:lang w:val="ru"/>
        </w:rPr>
        <w:tab/>
        <w:t xml:space="preserve"> – означает, что количество ступеней насоса составляет 13.</w:t>
      </w:r>
    </w:p>
    <w:p w14:paraId="68236C85" w14:textId="68267702" w:rsidR="001C5A40" w:rsidRPr="001C5A40" w:rsidRDefault="001C5A40" w:rsidP="00696EB3">
      <w:pPr>
        <w:spacing w:before="240" w:after="0" w:line="276" w:lineRule="auto"/>
        <w:ind w:left="-567" w:right="283"/>
        <w:jc w:val="both"/>
        <w:rPr>
          <w:rFonts w:ascii="Montserrat Medium" w:hAnsi="Montserrat Medium" w:cs="Calibri"/>
          <w:color w:val="000000"/>
          <w:lang w:val="ru"/>
        </w:rPr>
      </w:pPr>
      <w:r w:rsidRPr="001C5A40">
        <w:rPr>
          <w:rFonts w:ascii="Montserrat Medium" w:hAnsi="Montserrat Medium" w:cs="Calibri"/>
          <w:color w:val="000000"/>
          <w:lang w:val="ru"/>
        </w:rPr>
        <w:t>(P)</w:t>
      </w:r>
      <w:r w:rsidRPr="001C5A40">
        <w:rPr>
          <w:rFonts w:ascii="Montserrat Medium" w:hAnsi="Montserrat Medium" w:cs="Calibri"/>
          <w:color w:val="000000"/>
          <w:lang w:val="ru"/>
        </w:rPr>
        <w:tab/>
        <w:t xml:space="preserve"> – означает самобалансирующийся тип.</w:t>
      </w:r>
    </w:p>
    <w:p w14:paraId="5F7AAAB2" w14:textId="77777777" w:rsidR="001C5A40" w:rsidRPr="00E4163D" w:rsidRDefault="001C5A40" w:rsidP="00696EB3">
      <w:pPr>
        <w:spacing w:before="240" w:line="276" w:lineRule="auto"/>
        <w:ind w:left="-567" w:right="283"/>
        <w:jc w:val="both"/>
        <w:rPr>
          <w:rFonts w:ascii="Montserrat Medium" w:hAnsi="Montserrat Medium" w:cs="Calibri"/>
        </w:rPr>
      </w:pPr>
    </w:p>
    <w:p w14:paraId="734D9FEB" w14:textId="793A8B8F" w:rsidR="001C5A40" w:rsidRPr="00696EB3" w:rsidRDefault="00F96952" w:rsidP="00696EB3">
      <w:pPr>
        <w:spacing w:before="240" w:line="276" w:lineRule="auto"/>
        <w:ind w:left="-567" w:right="283"/>
        <w:jc w:val="both"/>
        <w:outlineLvl w:val="0"/>
        <w:rPr>
          <w:rFonts w:ascii="Montserrat Medium" w:hAnsi="Montserrat Medium" w:cs="Calibri"/>
          <w:b/>
          <w:bCs/>
          <w:color w:val="0D0D0D" w:themeColor="text1" w:themeTint="F2"/>
          <w:sz w:val="28"/>
          <w:szCs w:val="28"/>
        </w:rPr>
      </w:pPr>
      <w:bookmarkStart w:id="16" w:name="_Toc256000006"/>
      <w:bookmarkStart w:id="17" w:name="_Toc200028833"/>
      <w:bookmarkStart w:id="18" w:name="_Toc200029821"/>
      <w:r w:rsidRPr="00696EB3">
        <w:rPr>
          <w:rFonts w:ascii="Montserrat Medium" w:hAnsi="Montserrat Medium" w:cs="Calibri"/>
          <w:b/>
          <w:bCs/>
          <w:color w:val="0D0D0D" w:themeColor="text1" w:themeTint="F2"/>
          <w:sz w:val="28"/>
          <w:szCs w:val="28"/>
          <w:lang w:val="ru"/>
        </w:rPr>
        <w:lastRenderedPageBreak/>
        <w:t xml:space="preserve">4. </w:t>
      </w:r>
      <w:bookmarkStart w:id="19" w:name="OLE_LINK2"/>
      <w:r w:rsidRPr="00696EB3">
        <w:rPr>
          <w:rFonts w:ascii="Montserrat Medium" w:hAnsi="Montserrat Medium" w:cs="Calibri"/>
          <w:b/>
          <w:bCs/>
          <w:color w:val="0D0D0D" w:themeColor="text1" w:themeTint="F2"/>
          <w:sz w:val="28"/>
          <w:szCs w:val="28"/>
          <w:lang w:val="ru"/>
        </w:rPr>
        <w:t>Стандарты исполнения продукции</w:t>
      </w:r>
      <w:bookmarkEnd w:id="16"/>
      <w:bookmarkEnd w:id="17"/>
      <w:bookmarkEnd w:id="18"/>
      <w:bookmarkEnd w:id="19"/>
    </w:p>
    <w:tbl>
      <w:tblPr>
        <w:tblStyle w:val="af7"/>
        <w:tblW w:w="9923" w:type="dxa"/>
        <w:tblInd w:w="-714" w:type="dxa"/>
        <w:tblLook w:val="04A0" w:firstRow="1" w:lastRow="0" w:firstColumn="1" w:lastColumn="0" w:noHBand="0" w:noVBand="1"/>
      </w:tblPr>
      <w:tblGrid>
        <w:gridCol w:w="1702"/>
        <w:gridCol w:w="8221"/>
      </w:tblGrid>
      <w:tr w:rsidR="001C5A40" w14:paraId="55CFA901" w14:textId="77777777" w:rsidTr="00696EB3">
        <w:tc>
          <w:tcPr>
            <w:tcW w:w="1702" w:type="dxa"/>
          </w:tcPr>
          <w:p w14:paraId="76DCDFD2" w14:textId="336D58B8" w:rsidR="001C5A40" w:rsidRDefault="001C5A40" w:rsidP="00696EB3">
            <w:pPr>
              <w:spacing w:before="240" w:line="276" w:lineRule="auto"/>
              <w:ind w:left="35" w:right="283"/>
              <w:rPr>
                <w:rFonts w:ascii="Montserrat Medium" w:hAnsi="Montserrat Medium" w:cs="Calibri"/>
                <w:color w:val="000000"/>
                <w:szCs w:val="21"/>
                <w:lang w:val="ru"/>
              </w:rPr>
            </w:pPr>
            <w:r w:rsidRPr="001C5A40">
              <w:rPr>
                <w:rFonts w:ascii="Montserrat Medium" w:hAnsi="Montserrat Medium" w:cs="Calibri"/>
                <w:color w:val="000000"/>
                <w:szCs w:val="21"/>
                <w:lang w:val="ru"/>
              </w:rPr>
              <w:t>GB/T5657</w:t>
            </w:r>
          </w:p>
        </w:tc>
        <w:tc>
          <w:tcPr>
            <w:tcW w:w="8221" w:type="dxa"/>
          </w:tcPr>
          <w:p w14:paraId="1283653E" w14:textId="4083F119" w:rsidR="001C5A40" w:rsidRDefault="001C5A40" w:rsidP="00696EB3">
            <w:pPr>
              <w:spacing w:before="240" w:line="276" w:lineRule="auto"/>
              <w:ind w:right="283"/>
              <w:rPr>
                <w:rFonts w:ascii="Montserrat Medium" w:hAnsi="Montserrat Medium" w:cs="Calibri"/>
                <w:color w:val="000000"/>
                <w:szCs w:val="21"/>
                <w:lang w:val="ru"/>
              </w:rPr>
            </w:pPr>
            <w:r w:rsidRPr="001C5A40">
              <w:rPr>
                <w:rFonts w:ascii="Montserrat Medium" w:hAnsi="Montserrat Medium" w:cs="Calibri"/>
                <w:color w:val="000000"/>
                <w:szCs w:val="21"/>
                <w:lang w:val="ru"/>
              </w:rPr>
              <w:t>Технические характеристики центробежных насосов (класс III)</w:t>
            </w:r>
          </w:p>
        </w:tc>
      </w:tr>
      <w:tr w:rsidR="001C5A40" w14:paraId="791A9660" w14:textId="77777777" w:rsidTr="00696EB3">
        <w:tc>
          <w:tcPr>
            <w:tcW w:w="1702" w:type="dxa"/>
          </w:tcPr>
          <w:p w14:paraId="1A936F05" w14:textId="73995619" w:rsidR="001C5A40" w:rsidRDefault="001C5A40" w:rsidP="00696EB3">
            <w:pPr>
              <w:spacing w:before="240" w:line="276" w:lineRule="auto"/>
              <w:ind w:left="35" w:right="283"/>
              <w:rPr>
                <w:rFonts w:ascii="Montserrat Medium" w:hAnsi="Montserrat Medium" w:cs="Calibri"/>
                <w:color w:val="000000"/>
                <w:szCs w:val="21"/>
                <w:lang w:val="ru"/>
              </w:rPr>
            </w:pPr>
            <w:r w:rsidRPr="001C5A40">
              <w:rPr>
                <w:rFonts w:ascii="Montserrat Medium" w:hAnsi="Montserrat Medium" w:cs="Calibri"/>
                <w:color w:val="000000"/>
                <w:szCs w:val="21"/>
                <w:lang w:val="ru"/>
              </w:rPr>
              <w:t>JB/T1051</w:t>
            </w:r>
          </w:p>
        </w:tc>
        <w:tc>
          <w:tcPr>
            <w:tcW w:w="8221" w:type="dxa"/>
          </w:tcPr>
          <w:p w14:paraId="2516DC9F" w14:textId="3ECC56C1" w:rsidR="001C5A40" w:rsidRDefault="001C5A40" w:rsidP="00696EB3">
            <w:pPr>
              <w:spacing w:before="240" w:line="276" w:lineRule="auto"/>
              <w:ind w:right="283"/>
              <w:rPr>
                <w:rFonts w:ascii="Montserrat Medium" w:hAnsi="Montserrat Medium" w:cs="Calibri"/>
                <w:color w:val="000000"/>
                <w:szCs w:val="21"/>
                <w:lang w:val="ru"/>
              </w:rPr>
            </w:pPr>
            <w:r w:rsidRPr="001C5A40">
              <w:rPr>
                <w:rFonts w:ascii="Montserrat Medium" w:hAnsi="Montserrat Medium" w:cs="Calibri"/>
                <w:color w:val="000000"/>
                <w:szCs w:val="21"/>
                <w:lang w:val="ru"/>
              </w:rPr>
              <w:t>Многоступенчатые центробежные насосы. Типы и основные параметры</w:t>
            </w:r>
          </w:p>
        </w:tc>
      </w:tr>
      <w:tr w:rsidR="001C5A40" w14:paraId="3FD1F2C3" w14:textId="77777777" w:rsidTr="00696EB3">
        <w:tc>
          <w:tcPr>
            <w:tcW w:w="1702" w:type="dxa"/>
          </w:tcPr>
          <w:p w14:paraId="0C07E02F" w14:textId="13641674" w:rsidR="001C5A40" w:rsidRDefault="001C5A40" w:rsidP="00696EB3">
            <w:pPr>
              <w:spacing w:before="240" w:line="276" w:lineRule="auto"/>
              <w:ind w:left="35" w:right="283"/>
              <w:rPr>
                <w:rFonts w:ascii="Montserrat Medium" w:hAnsi="Montserrat Medium" w:cs="Calibri"/>
                <w:color w:val="000000"/>
                <w:szCs w:val="21"/>
                <w:lang w:val="ru"/>
              </w:rPr>
            </w:pPr>
            <w:r w:rsidRPr="001C5A40">
              <w:rPr>
                <w:rFonts w:ascii="Montserrat Medium" w:hAnsi="Montserrat Medium" w:cs="Calibri"/>
                <w:color w:val="000000"/>
                <w:szCs w:val="21"/>
                <w:lang w:val="ru"/>
              </w:rPr>
              <w:t>GB/T3216</w:t>
            </w:r>
          </w:p>
        </w:tc>
        <w:tc>
          <w:tcPr>
            <w:tcW w:w="8221" w:type="dxa"/>
          </w:tcPr>
          <w:p w14:paraId="25300F91" w14:textId="1A9F8D5F" w:rsidR="001C5A40" w:rsidRDefault="001C5A40" w:rsidP="00696EB3">
            <w:pPr>
              <w:spacing w:before="240" w:line="276" w:lineRule="auto"/>
              <w:ind w:right="283"/>
              <w:rPr>
                <w:rFonts w:ascii="Montserrat Medium" w:hAnsi="Montserrat Medium" w:cs="Calibri"/>
                <w:color w:val="000000"/>
                <w:szCs w:val="21"/>
                <w:lang w:val="ru"/>
              </w:rPr>
            </w:pPr>
            <w:r w:rsidRPr="001C5A40">
              <w:rPr>
                <w:rFonts w:ascii="Montserrat Medium" w:hAnsi="Montserrat Medium" w:cs="Calibri"/>
                <w:color w:val="000000"/>
                <w:szCs w:val="21"/>
                <w:lang w:val="ru"/>
              </w:rPr>
              <w:t>Динамические насосы. Приемочные испытания для оценки гидравлических характеристик. Классы 1, 2 и 3</w:t>
            </w:r>
          </w:p>
        </w:tc>
      </w:tr>
      <w:tr w:rsidR="001C5A40" w14:paraId="7B5FB902" w14:textId="77777777" w:rsidTr="00696EB3">
        <w:tc>
          <w:tcPr>
            <w:tcW w:w="1702" w:type="dxa"/>
          </w:tcPr>
          <w:p w14:paraId="745AE872" w14:textId="09185CEA" w:rsidR="001C5A40" w:rsidRDefault="001C5A40" w:rsidP="00696EB3">
            <w:pPr>
              <w:spacing w:before="240" w:line="276" w:lineRule="auto"/>
              <w:ind w:left="35" w:right="283"/>
              <w:rPr>
                <w:rFonts w:ascii="Montserrat Medium" w:hAnsi="Montserrat Medium" w:cs="Calibri"/>
                <w:color w:val="000000"/>
                <w:szCs w:val="21"/>
                <w:lang w:val="ru"/>
              </w:rPr>
            </w:pPr>
            <w:r w:rsidRPr="001C5A40">
              <w:rPr>
                <w:rFonts w:ascii="Montserrat Medium" w:hAnsi="Montserrat Medium" w:cs="Calibri"/>
                <w:color w:val="000000"/>
                <w:szCs w:val="21"/>
                <w:lang w:val="ru"/>
              </w:rPr>
              <w:t>MT/T 114</w:t>
            </w:r>
          </w:p>
        </w:tc>
        <w:tc>
          <w:tcPr>
            <w:tcW w:w="8221" w:type="dxa"/>
          </w:tcPr>
          <w:p w14:paraId="5E9453CD" w14:textId="2AC3BF4B" w:rsidR="001C5A40" w:rsidRDefault="001C5A40" w:rsidP="00696EB3">
            <w:pPr>
              <w:spacing w:before="240" w:line="276" w:lineRule="auto"/>
              <w:ind w:right="283"/>
              <w:rPr>
                <w:rFonts w:ascii="Montserrat Medium" w:hAnsi="Montserrat Medium" w:cs="Calibri"/>
                <w:color w:val="000000"/>
                <w:szCs w:val="21"/>
                <w:lang w:val="ru"/>
              </w:rPr>
            </w:pPr>
            <w:r w:rsidRPr="001C5A40">
              <w:rPr>
                <w:rFonts w:ascii="Montserrat Medium" w:hAnsi="Montserrat Medium" w:cs="Calibri"/>
                <w:color w:val="000000"/>
                <w:szCs w:val="21"/>
                <w:lang w:val="ru"/>
              </w:rPr>
              <w:t>Многоступенчатые центробежные насосы для угольных шахт</w:t>
            </w:r>
          </w:p>
        </w:tc>
      </w:tr>
      <w:tr w:rsidR="001C5A40" w14:paraId="7796D917" w14:textId="77777777" w:rsidTr="00696EB3">
        <w:tc>
          <w:tcPr>
            <w:tcW w:w="1702" w:type="dxa"/>
          </w:tcPr>
          <w:p w14:paraId="22498441" w14:textId="51E1836F" w:rsidR="001C5A40" w:rsidRDefault="001C5A40" w:rsidP="00696EB3">
            <w:pPr>
              <w:spacing w:before="240" w:line="276" w:lineRule="auto"/>
              <w:ind w:left="35" w:right="283"/>
              <w:rPr>
                <w:rFonts w:ascii="Montserrat Medium" w:hAnsi="Montserrat Medium" w:cs="Calibri"/>
                <w:color w:val="000000"/>
                <w:szCs w:val="21"/>
                <w:lang w:val="ru"/>
              </w:rPr>
            </w:pPr>
            <w:r w:rsidRPr="001C5A40">
              <w:rPr>
                <w:rFonts w:ascii="Montserrat Medium" w:hAnsi="Montserrat Medium" w:cs="Calibri"/>
                <w:color w:val="000000"/>
                <w:szCs w:val="21"/>
                <w:lang w:val="ru"/>
              </w:rPr>
              <w:t>GB/T13006</w:t>
            </w:r>
          </w:p>
        </w:tc>
        <w:tc>
          <w:tcPr>
            <w:tcW w:w="8221" w:type="dxa"/>
          </w:tcPr>
          <w:p w14:paraId="79637545" w14:textId="286C8830" w:rsidR="001C5A40" w:rsidRDefault="001C5A40" w:rsidP="00696EB3">
            <w:pPr>
              <w:spacing w:before="240" w:line="276" w:lineRule="auto"/>
              <w:ind w:right="283"/>
              <w:rPr>
                <w:rFonts w:ascii="Montserrat Medium" w:hAnsi="Montserrat Medium" w:cs="Calibri"/>
                <w:color w:val="000000"/>
                <w:szCs w:val="21"/>
                <w:lang w:val="ru"/>
              </w:rPr>
            </w:pPr>
            <w:r w:rsidRPr="001C5A40">
              <w:rPr>
                <w:rFonts w:ascii="Montserrat Medium" w:hAnsi="Montserrat Medium" w:cs="Calibri"/>
                <w:color w:val="000000"/>
                <w:szCs w:val="21"/>
                <w:lang w:val="ru"/>
              </w:rPr>
              <w:t>NPSH для центробежных, диагональных и осевых насосов</w:t>
            </w:r>
          </w:p>
        </w:tc>
      </w:tr>
      <w:tr w:rsidR="001C5A40" w14:paraId="02CB82E9" w14:textId="77777777" w:rsidTr="00696EB3">
        <w:tc>
          <w:tcPr>
            <w:tcW w:w="1702" w:type="dxa"/>
          </w:tcPr>
          <w:p w14:paraId="71133F76" w14:textId="0CE3AD25" w:rsidR="001C5A40" w:rsidRDefault="001C5A40" w:rsidP="00696EB3">
            <w:pPr>
              <w:spacing w:before="240" w:line="276" w:lineRule="auto"/>
              <w:ind w:left="35" w:right="283"/>
              <w:rPr>
                <w:rFonts w:ascii="Montserrat Medium" w:hAnsi="Montserrat Medium" w:cs="Calibri"/>
                <w:color w:val="000000"/>
                <w:szCs w:val="21"/>
                <w:lang w:val="ru"/>
              </w:rPr>
            </w:pPr>
            <w:r w:rsidRPr="001C5A40">
              <w:rPr>
                <w:rFonts w:ascii="Montserrat Medium" w:hAnsi="Montserrat Medium" w:cs="Calibri"/>
                <w:color w:val="000000"/>
                <w:szCs w:val="21"/>
                <w:lang w:val="ru"/>
              </w:rPr>
              <w:t>GB/T 29531</w:t>
            </w:r>
          </w:p>
        </w:tc>
        <w:tc>
          <w:tcPr>
            <w:tcW w:w="8221" w:type="dxa"/>
          </w:tcPr>
          <w:p w14:paraId="0A7698AB" w14:textId="73AD1C3B" w:rsidR="001C5A40" w:rsidRDefault="001C5A40" w:rsidP="00696EB3">
            <w:pPr>
              <w:spacing w:before="240" w:line="276" w:lineRule="auto"/>
              <w:ind w:right="283"/>
              <w:rPr>
                <w:rFonts w:ascii="Montserrat Medium" w:hAnsi="Montserrat Medium" w:cs="Calibri"/>
                <w:color w:val="000000"/>
                <w:szCs w:val="21"/>
                <w:lang w:val="ru"/>
              </w:rPr>
            </w:pPr>
            <w:r w:rsidRPr="001C5A40">
              <w:rPr>
                <w:rFonts w:ascii="Montserrat Medium" w:hAnsi="Montserrat Medium" w:cs="Calibri"/>
                <w:color w:val="000000"/>
                <w:szCs w:val="21"/>
                <w:lang w:val="ru"/>
              </w:rPr>
              <w:t>Методы измерения и оценки вибрации насосов</w:t>
            </w:r>
          </w:p>
        </w:tc>
      </w:tr>
      <w:tr w:rsidR="001C5A40" w14:paraId="09396CE5" w14:textId="77777777" w:rsidTr="00696EB3">
        <w:tc>
          <w:tcPr>
            <w:tcW w:w="1702" w:type="dxa"/>
          </w:tcPr>
          <w:p w14:paraId="1B272380" w14:textId="4526751B" w:rsidR="001C5A40" w:rsidRPr="001C5A40" w:rsidRDefault="001C5A40" w:rsidP="00696EB3">
            <w:pPr>
              <w:spacing w:before="240" w:line="276" w:lineRule="auto"/>
              <w:ind w:left="35" w:right="283"/>
              <w:rPr>
                <w:rFonts w:ascii="Montserrat Medium" w:hAnsi="Montserrat Medium" w:cs="Calibri"/>
                <w:color w:val="000000"/>
                <w:szCs w:val="21"/>
                <w:lang w:val="ru"/>
              </w:rPr>
            </w:pPr>
            <w:r w:rsidRPr="001C5A40">
              <w:rPr>
                <w:rFonts w:ascii="Montserrat Medium" w:hAnsi="Montserrat Medium" w:cs="Calibri"/>
                <w:color w:val="000000"/>
                <w:szCs w:val="21"/>
                <w:lang w:val="ru"/>
              </w:rPr>
              <w:t>GB/T 29529</w:t>
            </w:r>
          </w:p>
        </w:tc>
        <w:tc>
          <w:tcPr>
            <w:tcW w:w="8221" w:type="dxa"/>
          </w:tcPr>
          <w:p w14:paraId="4789B6DF" w14:textId="06B54047" w:rsidR="001C5A40" w:rsidRDefault="001C5A40" w:rsidP="00696EB3">
            <w:pPr>
              <w:spacing w:before="240" w:line="276" w:lineRule="auto"/>
              <w:ind w:right="283"/>
              <w:rPr>
                <w:rFonts w:ascii="Montserrat Medium" w:hAnsi="Montserrat Medium" w:cs="Calibri"/>
                <w:color w:val="000000"/>
                <w:szCs w:val="21"/>
                <w:lang w:val="ru"/>
              </w:rPr>
            </w:pPr>
            <w:r w:rsidRPr="001C5A40">
              <w:rPr>
                <w:rFonts w:ascii="Montserrat Medium" w:hAnsi="Montserrat Medium" w:cs="Calibri"/>
                <w:color w:val="000000"/>
                <w:szCs w:val="21"/>
                <w:lang w:val="ru"/>
              </w:rPr>
              <w:t>Методы измерения и оценки шума насосов</w:t>
            </w:r>
          </w:p>
        </w:tc>
      </w:tr>
    </w:tbl>
    <w:p w14:paraId="75C23CE9" w14:textId="77777777" w:rsidR="00F96952" w:rsidRPr="00E4163D" w:rsidRDefault="00F96952" w:rsidP="00696EB3">
      <w:pPr>
        <w:spacing w:before="240" w:line="276" w:lineRule="auto"/>
        <w:ind w:right="283"/>
        <w:jc w:val="both"/>
        <w:rPr>
          <w:rFonts w:ascii="Montserrat Medium" w:hAnsi="Montserrat Medium" w:cs="Calibri"/>
          <w:color w:val="000000"/>
        </w:rPr>
      </w:pPr>
    </w:p>
    <w:p w14:paraId="37A7B08E" w14:textId="77777777" w:rsidR="00F96952" w:rsidRPr="00696EB3" w:rsidRDefault="00F96952" w:rsidP="00696EB3">
      <w:pPr>
        <w:spacing w:before="240" w:line="276" w:lineRule="auto"/>
        <w:ind w:left="-567" w:right="283"/>
        <w:jc w:val="both"/>
        <w:outlineLvl w:val="0"/>
        <w:rPr>
          <w:rFonts w:ascii="Montserrat Medium" w:eastAsia="Microsoft YaHei" w:hAnsi="Montserrat Medium" w:cs="Calibri"/>
          <w:color w:val="0D0D0D" w:themeColor="text1" w:themeTint="F2"/>
          <w:sz w:val="28"/>
          <w:szCs w:val="28"/>
        </w:rPr>
      </w:pPr>
      <w:bookmarkStart w:id="20" w:name="_Toc256000007"/>
      <w:bookmarkStart w:id="21" w:name="_Toc200028834"/>
      <w:bookmarkStart w:id="22" w:name="_Toc200029822"/>
      <w:r w:rsidRPr="00696EB3">
        <w:rPr>
          <w:rFonts w:ascii="Montserrat Medium" w:hAnsi="Montserrat Medium" w:cs="Calibri"/>
          <w:b/>
          <w:bCs/>
          <w:color w:val="0D0D0D" w:themeColor="text1" w:themeTint="F2"/>
          <w:sz w:val="28"/>
          <w:szCs w:val="28"/>
          <w:lang w:val="ru"/>
        </w:rPr>
        <w:t>5. Описание конструкции</w:t>
      </w:r>
      <w:bookmarkEnd w:id="20"/>
      <w:bookmarkEnd w:id="21"/>
      <w:bookmarkEnd w:id="22"/>
    </w:p>
    <w:p w14:paraId="642232DD" w14:textId="77777777" w:rsidR="001C5A40" w:rsidRDefault="00F96952" w:rsidP="00696EB3">
      <w:p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</w:rPr>
      </w:pPr>
      <w:r w:rsidRPr="00E4163D">
        <w:rPr>
          <w:rFonts w:ascii="Montserrat Medium" w:hAnsi="Montserrat Medium" w:cs="Calibri"/>
          <w:color w:val="000000"/>
          <w:lang w:val="ru"/>
        </w:rPr>
        <w:t xml:space="preserve">Изделия серий D(P), DF(P), DY(P) и MD(P) представляют собой горизонтальные самобалансирующиеся центробежные насосы, подразделяющиеся </w:t>
      </w:r>
      <w:proofErr w:type="gramStart"/>
      <w:r w:rsidRPr="00E4163D">
        <w:rPr>
          <w:rFonts w:ascii="Montserrat Medium" w:hAnsi="Montserrat Medium" w:cs="Calibri"/>
          <w:color w:val="000000"/>
          <w:lang w:val="ru"/>
        </w:rPr>
        <w:t>на многоступенчатые одностороннего всасывания</w:t>
      </w:r>
      <w:proofErr w:type="gramEnd"/>
      <w:r w:rsidRPr="00E4163D">
        <w:rPr>
          <w:rFonts w:ascii="Montserrat Medium" w:hAnsi="Montserrat Medium" w:cs="Calibri"/>
          <w:color w:val="000000"/>
          <w:lang w:val="ru"/>
        </w:rPr>
        <w:t xml:space="preserve"> и многоступенчатые двустороннего всасывания в зависимости от типа всасывания. Всасывающий патрубок всасывающей камеры расположен горизонтально, а выпускной патрубок нагнетательной камеры направлен вертикально вверх. Основная всасывающая камера, камера ступени, нагнетательная камера и вторичная всасывающая камера насоса соединяются посредством стяжных шпилек. Предусмотрена возможность увеличения или уменьшения напора. Количество ступеней насоса (а также исполнение с вертикальным расположением всасывающего патрубка) определяется в соответствии с требованиями заказчика.</w:t>
      </w:r>
    </w:p>
    <w:p w14:paraId="42084BB3" w14:textId="77777777" w:rsidR="001C5A40" w:rsidRPr="001C5A40" w:rsidRDefault="00F96952" w:rsidP="00696EB3">
      <w:pPr>
        <w:pStyle w:val="a7"/>
        <w:numPr>
          <w:ilvl w:val="0"/>
          <w:numId w:val="5"/>
        </w:num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</w:rPr>
      </w:pPr>
      <w:r w:rsidRPr="001C5A40">
        <w:rPr>
          <w:rFonts w:ascii="Montserrat Medium" w:hAnsi="Montserrat Medium" w:cs="Calibri"/>
          <w:color w:val="000000"/>
          <w:lang w:val="ru"/>
        </w:rPr>
        <w:t>Основными частями водяного насоса являются всасывающая камера, камера ступени, нагнетательная камера, вторичная всасывающая камера, диффузор прямого действия, диффузор обратного действия, рабочее колесо прямого действия, рабочее колесо обратного действия, вал, дросселирующее/декомпрессионное устройство, упорная втулка, корпус подшипника, переходная труба и т. д.</w:t>
      </w:r>
    </w:p>
    <w:p w14:paraId="7BFBE0DA" w14:textId="77777777" w:rsidR="001C5A40" w:rsidRPr="001C5A40" w:rsidRDefault="00F96952" w:rsidP="00696EB3">
      <w:pPr>
        <w:pStyle w:val="a7"/>
        <w:numPr>
          <w:ilvl w:val="0"/>
          <w:numId w:val="5"/>
        </w:num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lang w:val="ru"/>
        </w:rPr>
      </w:pPr>
      <w:r w:rsidRPr="001C5A40">
        <w:rPr>
          <w:rFonts w:ascii="Montserrat Medium" w:hAnsi="Montserrat Medium" w:cs="Calibri"/>
          <w:color w:val="000000"/>
          <w:lang w:val="ru"/>
        </w:rPr>
        <w:t xml:space="preserve">Ротор состоит из рабочего колеса прямого действия, установленного на валу, дросселирующего/декомпрессионного устройства, рабочего колеса обратного действия, втулки вала, упорной втулки подшипника и т.д. Приводной конец вала насоса оснащен цилиндрическим роликоподшипником, а </w:t>
      </w:r>
      <w:proofErr w:type="spellStart"/>
      <w:r w:rsidRPr="001C5A40">
        <w:rPr>
          <w:rFonts w:ascii="Montserrat Medium" w:hAnsi="Montserrat Medium" w:cs="Calibri"/>
          <w:color w:val="000000"/>
          <w:lang w:val="ru"/>
        </w:rPr>
        <w:t>неприводной</w:t>
      </w:r>
      <w:proofErr w:type="spellEnd"/>
      <w:r w:rsidRPr="001C5A40">
        <w:rPr>
          <w:rFonts w:ascii="Montserrat Medium" w:hAnsi="Montserrat Medium" w:cs="Calibri"/>
          <w:color w:val="000000"/>
          <w:lang w:val="ru"/>
        </w:rPr>
        <w:t xml:space="preserve"> конец – комбинацией из цилиндрического роликоподшипника и радиально-упорного шарикоподшипника.</w:t>
      </w:r>
    </w:p>
    <w:p w14:paraId="30719FF2" w14:textId="77777777" w:rsidR="001C5A40" w:rsidRPr="001C5A40" w:rsidRDefault="00F96952" w:rsidP="00696EB3">
      <w:pPr>
        <w:pStyle w:val="a7"/>
        <w:numPr>
          <w:ilvl w:val="0"/>
          <w:numId w:val="5"/>
        </w:num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</w:rPr>
      </w:pPr>
      <w:r w:rsidRPr="001C5A40">
        <w:rPr>
          <w:rFonts w:ascii="Montserrat Medium" w:hAnsi="Montserrat Medium" w:cs="Calibri"/>
          <w:color w:val="000000"/>
          <w:lang w:val="ru"/>
        </w:rPr>
        <w:t>Рабочая камера насоса состоит из основной всасывающей камеры, камеры ступени, нагнетательной камеры, вторичной всасывающей камеры, диффузора прямого действия, диффузора обратного действия, переходной трубы и т.д.</w:t>
      </w:r>
    </w:p>
    <w:p w14:paraId="616EB6FE" w14:textId="77777777" w:rsidR="001C5A40" w:rsidRPr="001C5A40" w:rsidRDefault="00F96952" w:rsidP="00696EB3">
      <w:pPr>
        <w:pStyle w:val="a7"/>
        <w:numPr>
          <w:ilvl w:val="0"/>
          <w:numId w:val="5"/>
        </w:num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</w:rPr>
      </w:pPr>
      <w:r w:rsidRPr="001C5A40">
        <w:rPr>
          <w:rFonts w:ascii="Montserrat Medium" w:hAnsi="Montserrat Medium" w:cs="Calibri"/>
          <w:color w:val="000000"/>
          <w:lang w:val="ru"/>
        </w:rPr>
        <w:lastRenderedPageBreak/>
        <w:t xml:space="preserve">Для обеспечения герметичности между уплотнительными поверхностями всасывающей камеры, камеры ступени и нагнетательной камеры насоса наносится герметик или устанавливаются уплотнительные кольца круглого сечения, а между ротором и неподвижной частью предусмотрены кольцевые уплотнения и втулки диффузора. Если степень износа втулки диффузора влияет на производительность насоса, втулку диффузора следует своевременно заменить. </w:t>
      </w:r>
    </w:p>
    <w:p w14:paraId="4FAB9BA6" w14:textId="77777777" w:rsidR="001C5A40" w:rsidRPr="001C5A40" w:rsidRDefault="00F96952" w:rsidP="00696EB3">
      <w:pPr>
        <w:pStyle w:val="a7"/>
        <w:numPr>
          <w:ilvl w:val="0"/>
          <w:numId w:val="5"/>
        </w:num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</w:rPr>
      </w:pPr>
      <w:r w:rsidRPr="001C5A40">
        <w:rPr>
          <w:rFonts w:ascii="Montserrat Medium" w:hAnsi="Montserrat Medium" w:cs="Calibri"/>
          <w:color w:val="000000"/>
          <w:lang w:val="ru"/>
        </w:rPr>
        <w:t>Уплотнение вала: бывает двух типов – механическое (торцевое) и сальниковое (набивное). При герметизации насоса посредством набивки должно быть обеспечено правильное положение набивочного кольца, а герметичность набивки должна быть такой, чтобы жидкость могла просачиваться по капле. В полости уплотнения насоса устанавливаются различные уплотнительные элементы, а в полость под определенным давлением подается вода, выполняющая функцию гидравлического затвора, водяного охлаждения или водяной смазки. Для защиты вала насоса в уплотнении вала предусмотрена сменная втулка вала. (Если уплотнение вала представляет собой механическое уплотнение, то для получения подробной информации по монтажу, эксплуатации и техническому обслуживанию следует обратиться к руководству по монтажу механического уплотнения.)</w:t>
      </w:r>
    </w:p>
    <w:p w14:paraId="178A5CF4" w14:textId="1FA54640" w:rsidR="00F96952" w:rsidRPr="00445B2C" w:rsidRDefault="00F96952" w:rsidP="00445B2C">
      <w:pPr>
        <w:pStyle w:val="a7"/>
        <w:numPr>
          <w:ilvl w:val="0"/>
          <w:numId w:val="5"/>
        </w:num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</w:rPr>
      </w:pPr>
      <w:r w:rsidRPr="001C5A40">
        <w:rPr>
          <w:rFonts w:ascii="Montserrat Medium" w:hAnsi="Montserrat Medium" w:cs="Calibri"/>
          <w:color w:val="000000"/>
          <w:lang w:val="ru"/>
        </w:rPr>
        <w:t>Вал насоса вращается по часовой стрелке, если смотреть со стороны привода.</w:t>
      </w:r>
    </w:p>
    <w:p w14:paraId="54DE89FC" w14:textId="57EEA0F2" w:rsidR="00381798" w:rsidRPr="00696EB3" w:rsidRDefault="00F96952" w:rsidP="00696EB3">
      <w:pPr>
        <w:spacing w:before="240" w:line="276" w:lineRule="auto"/>
        <w:ind w:left="-567" w:right="283"/>
        <w:jc w:val="both"/>
        <w:outlineLvl w:val="0"/>
        <w:rPr>
          <w:rFonts w:ascii="Montserrat Medium" w:hAnsi="Montserrat Medium" w:cs="Calibri"/>
          <w:b/>
          <w:bCs/>
          <w:color w:val="0D0D0D" w:themeColor="text1" w:themeTint="F2"/>
          <w:sz w:val="28"/>
          <w:szCs w:val="28"/>
          <w:lang w:val="ru"/>
        </w:rPr>
      </w:pPr>
      <w:r w:rsidRPr="00696EB3">
        <w:rPr>
          <w:rFonts w:ascii="Montserrat Medium" w:hAnsi="Montserrat Medium" w:cs="Calibri"/>
          <w:b/>
          <w:bCs/>
          <w:color w:val="0D0D0D" w:themeColor="text1" w:themeTint="F2"/>
          <w:sz w:val="28"/>
          <w:szCs w:val="28"/>
          <w:lang w:val="ru"/>
        </w:rPr>
        <w:t xml:space="preserve">6. </w:t>
      </w:r>
      <w:bookmarkStart w:id="23" w:name="_Toc256000008"/>
      <w:bookmarkStart w:id="24" w:name="_Toc200028835"/>
      <w:bookmarkStart w:id="25" w:name="_Toc200029823"/>
      <w:r w:rsidRPr="00696EB3">
        <w:rPr>
          <w:rFonts w:ascii="Montserrat Medium" w:hAnsi="Montserrat Medium" w:cs="Calibri"/>
          <w:b/>
          <w:bCs/>
          <w:color w:val="0D0D0D" w:themeColor="text1" w:themeTint="F2"/>
          <w:sz w:val="28"/>
          <w:szCs w:val="28"/>
          <w:lang w:val="ru"/>
        </w:rPr>
        <w:t>Схема конструкци</w:t>
      </w:r>
      <w:bookmarkEnd w:id="23"/>
      <w:bookmarkEnd w:id="24"/>
      <w:bookmarkEnd w:id="25"/>
      <w:r w:rsidR="00445B2C">
        <w:rPr>
          <w:rFonts w:ascii="Montserrat Medium" w:hAnsi="Montserrat Medium" w:cs="Calibri"/>
          <w:b/>
          <w:bCs/>
          <w:color w:val="0D0D0D" w:themeColor="text1" w:themeTint="F2"/>
          <w:sz w:val="28"/>
          <w:szCs w:val="28"/>
          <w:lang w:val="ru"/>
        </w:rPr>
        <w:t>и</w:t>
      </w:r>
    </w:p>
    <w:tbl>
      <w:tblPr>
        <w:tblStyle w:val="af7"/>
        <w:tblW w:w="73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72"/>
      </w:tblGrid>
      <w:tr w:rsidR="00445B2C" w14:paraId="1B75EA09" w14:textId="77777777" w:rsidTr="00445B2C">
        <w:trPr>
          <w:jc w:val="center"/>
        </w:trPr>
        <w:tc>
          <w:tcPr>
            <w:tcW w:w="7372" w:type="dxa"/>
          </w:tcPr>
          <w:p w14:paraId="5C2602EE" w14:textId="2D0B2B75" w:rsidR="00445B2C" w:rsidRPr="00381798" w:rsidRDefault="00445B2C" w:rsidP="00445B2C">
            <w:pPr>
              <w:spacing w:before="240" w:line="276" w:lineRule="auto"/>
              <w:ind w:left="-111" w:right="283"/>
              <w:rPr>
                <w:rFonts w:ascii="Montserrat Medium" w:eastAsia="SimHei" w:hAnsi="Montserrat Medium" w:cstheme="minorHAnsi"/>
                <w:b/>
                <w:sz w:val="22"/>
                <w:szCs w:val="28"/>
                <w:lang w:val="ru"/>
              </w:rPr>
            </w:pPr>
            <w:r w:rsidRPr="00381798">
              <w:rPr>
                <w:rFonts w:ascii="Montserrat Medium" w:eastAsia="SimHei" w:hAnsi="Montserrat Medium" w:cstheme="minorHAnsi"/>
                <w:b/>
                <w:sz w:val="22"/>
                <w:szCs w:val="28"/>
                <w:lang w:val="ru"/>
              </w:rPr>
              <w:t>Конструкция первой ступени одностороннего всасывания</w:t>
            </w:r>
          </w:p>
        </w:tc>
      </w:tr>
      <w:tr w:rsidR="00445B2C" w14:paraId="771CE73A" w14:textId="77777777" w:rsidTr="00445B2C">
        <w:trPr>
          <w:jc w:val="center"/>
        </w:trPr>
        <w:tc>
          <w:tcPr>
            <w:tcW w:w="7372" w:type="dxa"/>
          </w:tcPr>
          <w:p w14:paraId="15A02D52" w14:textId="0B95A2D4" w:rsidR="00445B2C" w:rsidRDefault="00445B2C" w:rsidP="00445B2C">
            <w:pPr>
              <w:spacing w:before="240" w:line="276" w:lineRule="auto"/>
              <w:ind w:left="-252" w:right="283"/>
              <w:rPr>
                <w:rFonts w:ascii="Montserrat Medium" w:eastAsia="SimHei" w:hAnsi="Montserrat Medium" w:cstheme="minorHAnsi"/>
                <w:b/>
                <w:sz w:val="16"/>
                <w:lang w:val="ru"/>
              </w:rPr>
            </w:pPr>
            <w:r w:rsidRPr="00E4163D">
              <w:rPr>
                <w:rFonts w:ascii="Montserrat Medium" w:hAnsi="Montserrat Medium"/>
                <w:noProof/>
              </w:rPr>
              <w:drawing>
                <wp:inline distT="0" distB="0" distL="0" distR="0" wp14:anchorId="06944BAD" wp14:editId="0227E938">
                  <wp:extent cx="4455795" cy="2643505"/>
                  <wp:effectExtent l="0" t="0" r="1905" b="4445"/>
                  <wp:docPr id="109739832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4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5795" cy="2643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5B2C" w14:paraId="552A81A8" w14:textId="77777777" w:rsidTr="00445B2C">
        <w:trPr>
          <w:jc w:val="center"/>
        </w:trPr>
        <w:tc>
          <w:tcPr>
            <w:tcW w:w="7372" w:type="dxa"/>
          </w:tcPr>
          <w:p w14:paraId="2ADF9010" w14:textId="2EAAD758" w:rsidR="00445B2C" w:rsidRPr="00381798" w:rsidRDefault="00445B2C" w:rsidP="00445B2C">
            <w:pPr>
              <w:spacing w:before="240" w:line="276" w:lineRule="auto"/>
              <w:ind w:left="-111" w:right="283"/>
              <w:rPr>
                <w:rFonts w:ascii="Montserrat Medium" w:eastAsia="SimHei" w:hAnsi="Montserrat Medium" w:cstheme="minorHAnsi"/>
                <w:b/>
                <w:sz w:val="22"/>
                <w:szCs w:val="28"/>
                <w:lang w:val="ru"/>
              </w:rPr>
            </w:pPr>
            <w:r w:rsidRPr="00381798">
              <w:rPr>
                <w:rFonts w:ascii="Montserrat Medium" w:eastAsia="SimHei" w:hAnsi="Montserrat Medium" w:cstheme="minorHAnsi"/>
                <w:b/>
                <w:sz w:val="22"/>
                <w:szCs w:val="28"/>
                <w:lang w:val="ru"/>
              </w:rPr>
              <w:t>Конструкция первой ступени двустороннего всасывания</w:t>
            </w:r>
          </w:p>
        </w:tc>
      </w:tr>
      <w:tr w:rsidR="00445B2C" w14:paraId="299A7010" w14:textId="77777777" w:rsidTr="00445B2C">
        <w:trPr>
          <w:jc w:val="center"/>
        </w:trPr>
        <w:tc>
          <w:tcPr>
            <w:tcW w:w="7372" w:type="dxa"/>
          </w:tcPr>
          <w:p w14:paraId="5ABCE7EA" w14:textId="05F28848" w:rsidR="00445B2C" w:rsidRDefault="00445B2C" w:rsidP="00696EB3">
            <w:pPr>
              <w:spacing w:before="240" w:line="276" w:lineRule="auto"/>
              <w:ind w:left="-567" w:right="283"/>
              <w:rPr>
                <w:rFonts w:ascii="Montserrat Medium" w:eastAsia="SimHei" w:hAnsi="Montserrat Medium" w:cstheme="minorHAnsi"/>
                <w:b/>
                <w:sz w:val="16"/>
                <w:lang w:val="ru"/>
              </w:rPr>
            </w:pPr>
            <w:r w:rsidRPr="00E4163D">
              <w:rPr>
                <w:rFonts w:ascii="Montserrat Medium" w:hAnsi="Montserrat Medium"/>
                <w:noProof/>
              </w:rPr>
              <w:lastRenderedPageBreak/>
              <w:drawing>
                <wp:inline distT="0" distB="0" distL="0" distR="0" wp14:anchorId="4462F059" wp14:editId="22AB5708">
                  <wp:extent cx="4697095" cy="2698750"/>
                  <wp:effectExtent l="0" t="0" r="8255" b="6350"/>
                  <wp:docPr id="164908207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5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7095" cy="269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A4FF5E" w14:textId="77777777" w:rsidR="00381798" w:rsidRDefault="00381798" w:rsidP="00445B2C">
      <w:pPr>
        <w:spacing w:before="240" w:line="276" w:lineRule="auto"/>
        <w:ind w:right="283"/>
        <w:jc w:val="both"/>
        <w:rPr>
          <w:rFonts w:ascii="Montserrat Medium" w:eastAsia="SimHei" w:hAnsi="Montserrat Medium" w:cstheme="minorHAnsi"/>
          <w:b/>
          <w:sz w:val="16"/>
          <w:lang w:val="ru"/>
        </w:rPr>
      </w:pPr>
    </w:p>
    <w:tbl>
      <w:tblPr>
        <w:tblStyle w:val="af7"/>
        <w:tblW w:w="10059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838"/>
        <w:gridCol w:w="2268"/>
        <w:gridCol w:w="2127"/>
        <w:gridCol w:w="1984"/>
        <w:gridCol w:w="1842"/>
      </w:tblGrid>
      <w:tr w:rsidR="00445B2C" w:rsidRPr="00445B2C" w14:paraId="72CEEEE2" w14:textId="08D064A2" w:rsidTr="00445B2C">
        <w:trPr>
          <w:trHeight w:val="2788"/>
        </w:trPr>
        <w:tc>
          <w:tcPr>
            <w:tcW w:w="1838" w:type="dxa"/>
            <w:vAlign w:val="center"/>
          </w:tcPr>
          <w:p w14:paraId="3D3EA6C1" w14:textId="77777777" w:rsidR="00445B2C" w:rsidRPr="00445B2C" w:rsidRDefault="00445B2C" w:rsidP="00445B2C">
            <w:pPr>
              <w:ind w:right="283"/>
              <w:jc w:val="left"/>
              <w:rPr>
                <w:rFonts w:ascii="Montserrat Medium" w:eastAsia="SimHei" w:hAnsi="Montserrat Medium" w:cstheme="minorHAnsi"/>
                <w:bCs/>
                <w:sz w:val="14"/>
                <w:szCs w:val="14"/>
                <w:lang w:val="ru"/>
              </w:rPr>
            </w:pPr>
            <w:r w:rsidRPr="00445B2C">
              <w:rPr>
                <w:rFonts w:ascii="Montserrat Medium" w:eastAsia="SimHei" w:hAnsi="Montserrat Medium" w:cstheme="minorHAnsi"/>
                <w:bCs/>
                <w:sz w:val="14"/>
                <w:szCs w:val="14"/>
                <w:lang w:val="ru"/>
              </w:rPr>
              <w:t>1. Вал</w:t>
            </w:r>
          </w:p>
          <w:p w14:paraId="27901ED2" w14:textId="77777777" w:rsidR="00445B2C" w:rsidRPr="00445B2C" w:rsidRDefault="00445B2C" w:rsidP="00445B2C">
            <w:pPr>
              <w:ind w:right="283"/>
              <w:jc w:val="left"/>
              <w:rPr>
                <w:rFonts w:ascii="Montserrat Medium" w:eastAsia="SimHei" w:hAnsi="Montserrat Medium" w:cstheme="minorHAnsi"/>
                <w:bCs/>
                <w:sz w:val="14"/>
                <w:szCs w:val="14"/>
                <w:lang w:val="ru"/>
              </w:rPr>
            </w:pPr>
            <w:r w:rsidRPr="00445B2C">
              <w:rPr>
                <w:rFonts w:ascii="Montserrat Medium" w:eastAsia="SimHei" w:hAnsi="Montserrat Medium" w:cstheme="minorHAnsi"/>
                <w:bCs/>
                <w:sz w:val="14"/>
                <w:szCs w:val="14"/>
                <w:lang w:val="ru"/>
              </w:rPr>
              <w:t>2. Корпус переднего подшипника</w:t>
            </w:r>
          </w:p>
          <w:p w14:paraId="5EFB168F" w14:textId="77777777" w:rsidR="00445B2C" w:rsidRPr="00445B2C" w:rsidRDefault="00445B2C" w:rsidP="00445B2C">
            <w:pPr>
              <w:ind w:right="283"/>
              <w:jc w:val="left"/>
              <w:rPr>
                <w:rFonts w:ascii="Montserrat Medium" w:eastAsia="SimHei" w:hAnsi="Montserrat Medium" w:cstheme="minorHAnsi"/>
                <w:bCs/>
                <w:sz w:val="14"/>
                <w:szCs w:val="14"/>
                <w:lang w:val="ru"/>
              </w:rPr>
            </w:pPr>
            <w:r w:rsidRPr="00445B2C">
              <w:rPr>
                <w:rFonts w:ascii="Montserrat Medium" w:eastAsia="SimHei" w:hAnsi="Montserrat Medium" w:cstheme="minorHAnsi"/>
                <w:bCs/>
                <w:sz w:val="14"/>
                <w:szCs w:val="14"/>
                <w:lang w:val="ru"/>
              </w:rPr>
              <w:t>3. Набивочное кольцо</w:t>
            </w:r>
          </w:p>
          <w:p w14:paraId="619D5599" w14:textId="77777777" w:rsidR="00445B2C" w:rsidRPr="00445B2C" w:rsidRDefault="00445B2C" w:rsidP="00445B2C">
            <w:pPr>
              <w:ind w:right="283"/>
              <w:jc w:val="left"/>
              <w:rPr>
                <w:rFonts w:ascii="Montserrat Medium" w:eastAsia="SimHei" w:hAnsi="Montserrat Medium" w:cstheme="minorHAnsi"/>
                <w:bCs/>
                <w:sz w:val="14"/>
                <w:szCs w:val="14"/>
                <w:lang w:val="ru"/>
              </w:rPr>
            </w:pPr>
            <w:r w:rsidRPr="00445B2C">
              <w:rPr>
                <w:rFonts w:ascii="Montserrat Medium" w:eastAsia="SimHei" w:hAnsi="Montserrat Medium" w:cstheme="minorHAnsi"/>
                <w:bCs/>
                <w:sz w:val="14"/>
                <w:szCs w:val="14"/>
                <w:lang w:val="ru"/>
              </w:rPr>
              <w:t>4. Основная всасывающая камера</w:t>
            </w:r>
          </w:p>
          <w:p w14:paraId="6BE9ACC4" w14:textId="77777777" w:rsidR="00445B2C" w:rsidRPr="00445B2C" w:rsidRDefault="00445B2C" w:rsidP="00445B2C">
            <w:pPr>
              <w:ind w:right="283"/>
              <w:jc w:val="left"/>
              <w:rPr>
                <w:rFonts w:ascii="Montserrat Medium" w:eastAsia="SimHei" w:hAnsi="Montserrat Medium" w:cstheme="minorHAnsi"/>
                <w:bCs/>
                <w:sz w:val="14"/>
                <w:szCs w:val="14"/>
                <w:lang w:val="ru"/>
              </w:rPr>
            </w:pPr>
            <w:r w:rsidRPr="00445B2C">
              <w:rPr>
                <w:rFonts w:ascii="Montserrat Medium" w:eastAsia="SimHei" w:hAnsi="Montserrat Medium" w:cstheme="minorHAnsi"/>
                <w:bCs/>
                <w:sz w:val="14"/>
                <w:szCs w:val="14"/>
                <w:lang w:val="ru"/>
              </w:rPr>
              <w:t>5. Рабочее колесо прямого действия</w:t>
            </w:r>
          </w:p>
          <w:p w14:paraId="3105B4FD" w14:textId="77777777" w:rsidR="00445B2C" w:rsidRPr="00445B2C" w:rsidRDefault="00445B2C" w:rsidP="00445B2C">
            <w:pPr>
              <w:ind w:right="283"/>
              <w:jc w:val="left"/>
              <w:rPr>
                <w:rFonts w:ascii="Montserrat Medium" w:eastAsia="SimHei" w:hAnsi="Montserrat Medium" w:cstheme="minorHAnsi"/>
                <w:bCs/>
                <w:sz w:val="14"/>
                <w:szCs w:val="14"/>
                <w:lang w:val="ru"/>
              </w:rPr>
            </w:pPr>
          </w:p>
        </w:tc>
        <w:tc>
          <w:tcPr>
            <w:tcW w:w="2268" w:type="dxa"/>
            <w:vAlign w:val="center"/>
          </w:tcPr>
          <w:p w14:paraId="1DF0A899" w14:textId="77777777" w:rsidR="00445B2C" w:rsidRPr="00445B2C" w:rsidRDefault="00445B2C" w:rsidP="00445B2C">
            <w:pPr>
              <w:ind w:right="283"/>
              <w:jc w:val="left"/>
              <w:rPr>
                <w:rFonts w:ascii="Montserrat Medium" w:eastAsia="SimHei" w:hAnsi="Montserrat Medium" w:cstheme="minorHAnsi"/>
                <w:bCs/>
                <w:sz w:val="14"/>
                <w:szCs w:val="14"/>
                <w:lang w:val="ru"/>
              </w:rPr>
            </w:pPr>
            <w:r w:rsidRPr="00445B2C">
              <w:rPr>
                <w:rFonts w:ascii="Montserrat Medium" w:eastAsia="SimHei" w:hAnsi="Montserrat Medium" w:cstheme="minorHAnsi"/>
                <w:bCs/>
                <w:sz w:val="14"/>
                <w:szCs w:val="14"/>
                <w:lang w:val="ru"/>
              </w:rPr>
              <w:t>6. Диффузор прямого действия</w:t>
            </w:r>
          </w:p>
          <w:p w14:paraId="3480AD1B" w14:textId="77777777" w:rsidR="00445B2C" w:rsidRPr="00445B2C" w:rsidRDefault="00445B2C" w:rsidP="00445B2C">
            <w:pPr>
              <w:ind w:right="283"/>
              <w:jc w:val="left"/>
              <w:rPr>
                <w:rFonts w:ascii="Montserrat Medium" w:eastAsia="SimHei" w:hAnsi="Montserrat Medium" w:cstheme="minorHAnsi"/>
                <w:bCs/>
                <w:sz w:val="14"/>
                <w:szCs w:val="14"/>
                <w:lang w:val="ru"/>
              </w:rPr>
            </w:pPr>
            <w:r w:rsidRPr="00445B2C">
              <w:rPr>
                <w:rFonts w:ascii="Montserrat Medium" w:eastAsia="SimHei" w:hAnsi="Montserrat Medium" w:cstheme="minorHAnsi"/>
                <w:bCs/>
                <w:sz w:val="14"/>
                <w:szCs w:val="14"/>
                <w:lang w:val="ru"/>
              </w:rPr>
              <w:t>7. Камера ступени</w:t>
            </w:r>
          </w:p>
          <w:p w14:paraId="477DAF23" w14:textId="77777777" w:rsidR="00445B2C" w:rsidRPr="00445B2C" w:rsidRDefault="00445B2C" w:rsidP="00445B2C">
            <w:pPr>
              <w:ind w:right="283"/>
              <w:jc w:val="left"/>
              <w:rPr>
                <w:rFonts w:ascii="Montserrat Medium" w:eastAsia="SimHei" w:hAnsi="Montserrat Medium" w:cstheme="minorHAnsi"/>
                <w:bCs/>
                <w:sz w:val="14"/>
                <w:szCs w:val="14"/>
                <w:lang w:val="ru"/>
              </w:rPr>
            </w:pPr>
            <w:r w:rsidRPr="00445B2C">
              <w:rPr>
                <w:rFonts w:ascii="Montserrat Medium" w:eastAsia="SimHei" w:hAnsi="Montserrat Medium" w:cstheme="minorHAnsi"/>
                <w:bCs/>
                <w:sz w:val="14"/>
                <w:szCs w:val="14"/>
                <w:lang w:val="ru"/>
              </w:rPr>
              <w:t>8. Кольцевое уплотнение</w:t>
            </w:r>
          </w:p>
          <w:p w14:paraId="3BB4B2BF" w14:textId="77777777" w:rsidR="00445B2C" w:rsidRPr="00445B2C" w:rsidRDefault="00445B2C" w:rsidP="00445B2C">
            <w:pPr>
              <w:ind w:right="283"/>
              <w:jc w:val="left"/>
              <w:rPr>
                <w:rFonts w:ascii="Montserrat Medium" w:eastAsia="SimHei" w:hAnsi="Montserrat Medium" w:cstheme="minorHAnsi"/>
                <w:bCs/>
                <w:sz w:val="14"/>
                <w:szCs w:val="14"/>
                <w:lang w:val="ru"/>
              </w:rPr>
            </w:pPr>
            <w:r w:rsidRPr="00445B2C">
              <w:rPr>
                <w:rFonts w:ascii="Montserrat Medium" w:eastAsia="SimHei" w:hAnsi="Montserrat Medium" w:cstheme="minorHAnsi"/>
                <w:bCs/>
                <w:sz w:val="14"/>
                <w:szCs w:val="14"/>
                <w:lang w:val="ru"/>
              </w:rPr>
              <w:t>9. Конечный диффузор прямого действия</w:t>
            </w:r>
          </w:p>
          <w:p w14:paraId="1E3A2BD8" w14:textId="77777777" w:rsidR="00445B2C" w:rsidRPr="00445B2C" w:rsidRDefault="00445B2C" w:rsidP="00445B2C">
            <w:pPr>
              <w:ind w:right="283"/>
              <w:jc w:val="left"/>
              <w:rPr>
                <w:rFonts w:ascii="Montserrat Medium" w:eastAsia="SimHei" w:hAnsi="Montserrat Medium" w:cstheme="minorHAnsi"/>
                <w:bCs/>
                <w:sz w:val="14"/>
                <w:szCs w:val="14"/>
                <w:lang w:val="ru"/>
              </w:rPr>
            </w:pPr>
            <w:r w:rsidRPr="00445B2C">
              <w:rPr>
                <w:rFonts w:ascii="Montserrat Medium" w:eastAsia="SimHei" w:hAnsi="Montserrat Medium" w:cstheme="minorHAnsi"/>
                <w:bCs/>
                <w:sz w:val="14"/>
                <w:szCs w:val="14"/>
                <w:lang w:val="ru"/>
              </w:rPr>
              <w:t>10. Дросселирующее/декомпрессионное устройство</w:t>
            </w:r>
          </w:p>
          <w:p w14:paraId="42FD208E" w14:textId="77777777" w:rsidR="00445B2C" w:rsidRPr="00445B2C" w:rsidRDefault="00445B2C" w:rsidP="00445B2C">
            <w:pPr>
              <w:ind w:right="283"/>
              <w:jc w:val="left"/>
              <w:rPr>
                <w:rFonts w:ascii="Montserrat Medium" w:eastAsia="SimHei" w:hAnsi="Montserrat Medium" w:cstheme="minorHAnsi"/>
                <w:bCs/>
                <w:sz w:val="14"/>
                <w:szCs w:val="14"/>
                <w:lang w:val="ru"/>
              </w:rPr>
            </w:pPr>
          </w:p>
        </w:tc>
        <w:tc>
          <w:tcPr>
            <w:tcW w:w="2127" w:type="dxa"/>
            <w:vAlign w:val="center"/>
          </w:tcPr>
          <w:p w14:paraId="067EF975" w14:textId="77777777" w:rsidR="00445B2C" w:rsidRPr="00445B2C" w:rsidRDefault="00445B2C" w:rsidP="00445B2C">
            <w:pPr>
              <w:ind w:right="283"/>
              <w:jc w:val="left"/>
              <w:rPr>
                <w:rFonts w:ascii="Montserrat Medium" w:eastAsia="SimHei" w:hAnsi="Montserrat Medium" w:cstheme="minorHAnsi"/>
                <w:bCs/>
                <w:sz w:val="14"/>
                <w:szCs w:val="14"/>
                <w:lang w:val="ru"/>
              </w:rPr>
            </w:pPr>
            <w:r w:rsidRPr="00445B2C">
              <w:rPr>
                <w:rFonts w:ascii="Montserrat Medium" w:eastAsia="SimHei" w:hAnsi="Montserrat Medium" w:cstheme="minorHAnsi"/>
                <w:bCs/>
                <w:sz w:val="14"/>
                <w:szCs w:val="14"/>
                <w:lang w:val="ru"/>
              </w:rPr>
              <w:t>11. Нагнетательная камера</w:t>
            </w:r>
          </w:p>
          <w:p w14:paraId="50349E9F" w14:textId="77777777" w:rsidR="00445B2C" w:rsidRPr="00445B2C" w:rsidRDefault="00445B2C" w:rsidP="00445B2C">
            <w:pPr>
              <w:ind w:right="283"/>
              <w:jc w:val="left"/>
              <w:rPr>
                <w:rFonts w:ascii="Montserrat Medium" w:eastAsia="SimHei" w:hAnsi="Montserrat Medium" w:cstheme="minorHAnsi"/>
                <w:bCs/>
                <w:sz w:val="14"/>
                <w:szCs w:val="14"/>
                <w:lang w:val="ru"/>
              </w:rPr>
            </w:pPr>
            <w:r w:rsidRPr="00445B2C">
              <w:rPr>
                <w:rFonts w:ascii="Montserrat Medium" w:eastAsia="SimHei" w:hAnsi="Montserrat Medium" w:cstheme="minorHAnsi"/>
                <w:bCs/>
                <w:sz w:val="14"/>
                <w:szCs w:val="14"/>
                <w:lang w:val="ru"/>
              </w:rPr>
              <w:t>12. Конечный диффузор обратного действия</w:t>
            </w:r>
          </w:p>
          <w:p w14:paraId="0DB61E8B" w14:textId="77777777" w:rsidR="00445B2C" w:rsidRPr="00445B2C" w:rsidRDefault="00445B2C" w:rsidP="00445B2C">
            <w:pPr>
              <w:ind w:right="283"/>
              <w:jc w:val="left"/>
              <w:rPr>
                <w:rFonts w:ascii="Montserrat Medium" w:eastAsia="SimHei" w:hAnsi="Montserrat Medium" w:cstheme="minorHAnsi"/>
                <w:bCs/>
                <w:sz w:val="14"/>
                <w:szCs w:val="14"/>
                <w:lang w:val="ru"/>
              </w:rPr>
            </w:pPr>
            <w:r w:rsidRPr="00445B2C">
              <w:rPr>
                <w:rFonts w:ascii="Montserrat Medium" w:eastAsia="SimHei" w:hAnsi="Montserrat Medium" w:cstheme="minorHAnsi"/>
                <w:bCs/>
                <w:sz w:val="14"/>
                <w:szCs w:val="14"/>
                <w:lang w:val="ru"/>
              </w:rPr>
              <w:t>13. Переходная труба</w:t>
            </w:r>
          </w:p>
          <w:p w14:paraId="1EBE79BD" w14:textId="77777777" w:rsidR="00445B2C" w:rsidRPr="00445B2C" w:rsidRDefault="00445B2C" w:rsidP="00445B2C">
            <w:pPr>
              <w:ind w:right="283"/>
              <w:jc w:val="left"/>
              <w:rPr>
                <w:rFonts w:ascii="Montserrat Medium" w:eastAsia="SimHei" w:hAnsi="Montserrat Medium" w:cstheme="minorHAnsi"/>
                <w:bCs/>
                <w:sz w:val="14"/>
                <w:szCs w:val="14"/>
                <w:lang w:val="ru"/>
              </w:rPr>
            </w:pPr>
            <w:r w:rsidRPr="00445B2C">
              <w:rPr>
                <w:rFonts w:ascii="Montserrat Medium" w:eastAsia="SimHei" w:hAnsi="Montserrat Medium" w:cstheme="minorHAnsi"/>
                <w:bCs/>
                <w:sz w:val="14"/>
                <w:szCs w:val="14"/>
                <w:lang w:val="ru"/>
              </w:rPr>
              <w:t>14. Рабочее колесо обратного действия</w:t>
            </w:r>
          </w:p>
          <w:p w14:paraId="0C5106D4" w14:textId="77777777" w:rsidR="00445B2C" w:rsidRPr="00445B2C" w:rsidRDefault="00445B2C" w:rsidP="00445B2C">
            <w:pPr>
              <w:ind w:right="283"/>
              <w:jc w:val="left"/>
              <w:rPr>
                <w:rFonts w:ascii="Montserrat Medium" w:eastAsia="SimHei" w:hAnsi="Montserrat Medium" w:cstheme="minorHAnsi"/>
                <w:bCs/>
                <w:sz w:val="14"/>
                <w:szCs w:val="14"/>
                <w:lang w:val="ru"/>
              </w:rPr>
            </w:pPr>
            <w:r w:rsidRPr="00445B2C">
              <w:rPr>
                <w:rFonts w:ascii="Montserrat Medium" w:eastAsia="SimHei" w:hAnsi="Montserrat Medium" w:cstheme="minorHAnsi"/>
                <w:bCs/>
                <w:sz w:val="14"/>
                <w:szCs w:val="14"/>
                <w:lang w:val="ru"/>
              </w:rPr>
              <w:t>15. Диффузор обратного действия</w:t>
            </w:r>
          </w:p>
          <w:p w14:paraId="03D6CED7" w14:textId="77777777" w:rsidR="00445B2C" w:rsidRPr="00445B2C" w:rsidRDefault="00445B2C" w:rsidP="00445B2C">
            <w:pPr>
              <w:ind w:right="283"/>
              <w:jc w:val="left"/>
              <w:rPr>
                <w:rFonts w:ascii="Montserrat Medium" w:eastAsia="SimHei" w:hAnsi="Montserrat Medium" w:cstheme="minorHAnsi"/>
                <w:bCs/>
                <w:sz w:val="14"/>
                <w:szCs w:val="14"/>
                <w:lang w:val="ru"/>
              </w:rPr>
            </w:pPr>
          </w:p>
        </w:tc>
        <w:tc>
          <w:tcPr>
            <w:tcW w:w="1984" w:type="dxa"/>
            <w:vAlign w:val="center"/>
          </w:tcPr>
          <w:p w14:paraId="4773B7B8" w14:textId="77777777" w:rsidR="00445B2C" w:rsidRPr="00445B2C" w:rsidRDefault="00445B2C" w:rsidP="00445B2C">
            <w:pPr>
              <w:ind w:right="283"/>
              <w:jc w:val="left"/>
              <w:rPr>
                <w:rFonts w:ascii="Montserrat Medium" w:eastAsia="SimHei" w:hAnsi="Montserrat Medium" w:cstheme="minorHAnsi"/>
                <w:bCs/>
                <w:sz w:val="14"/>
                <w:szCs w:val="14"/>
                <w:lang w:val="ru"/>
              </w:rPr>
            </w:pPr>
            <w:r w:rsidRPr="00445B2C">
              <w:rPr>
                <w:rFonts w:ascii="Montserrat Medium" w:eastAsia="SimHei" w:hAnsi="Montserrat Medium" w:cstheme="minorHAnsi"/>
                <w:bCs/>
                <w:sz w:val="14"/>
                <w:szCs w:val="14"/>
                <w:lang w:val="ru"/>
              </w:rPr>
              <w:t>16. Вторичная всасывающая камера</w:t>
            </w:r>
          </w:p>
          <w:p w14:paraId="3D5BF8C4" w14:textId="77777777" w:rsidR="00445B2C" w:rsidRPr="00445B2C" w:rsidRDefault="00445B2C" w:rsidP="00445B2C">
            <w:pPr>
              <w:ind w:right="283"/>
              <w:jc w:val="left"/>
              <w:rPr>
                <w:rFonts w:ascii="Montserrat Medium" w:eastAsia="SimHei" w:hAnsi="Montserrat Medium" w:cstheme="minorHAnsi"/>
                <w:bCs/>
                <w:sz w:val="14"/>
                <w:szCs w:val="14"/>
                <w:lang w:val="ru"/>
              </w:rPr>
            </w:pPr>
            <w:r w:rsidRPr="00445B2C">
              <w:rPr>
                <w:rFonts w:ascii="Montserrat Medium" w:eastAsia="SimHei" w:hAnsi="Montserrat Medium" w:cstheme="minorHAnsi"/>
                <w:bCs/>
                <w:sz w:val="14"/>
                <w:szCs w:val="14"/>
                <w:lang w:val="ru"/>
              </w:rPr>
              <w:t>17. Концевая крышка</w:t>
            </w:r>
            <w:r w:rsidRPr="00445B2C">
              <w:rPr>
                <w:rFonts w:ascii="Montserrat Medium" w:eastAsia="SimHei" w:hAnsi="Montserrat Medium" w:cstheme="minorHAnsi"/>
                <w:bCs/>
                <w:sz w:val="14"/>
                <w:szCs w:val="14"/>
                <w:lang w:val="ru"/>
              </w:rPr>
              <w:tab/>
            </w:r>
          </w:p>
          <w:p w14:paraId="0C6358C3" w14:textId="77777777" w:rsidR="00445B2C" w:rsidRPr="00445B2C" w:rsidRDefault="00445B2C" w:rsidP="00445B2C">
            <w:pPr>
              <w:ind w:right="283"/>
              <w:jc w:val="left"/>
              <w:rPr>
                <w:rFonts w:ascii="Montserrat Medium" w:eastAsia="SimHei" w:hAnsi="Montserrat Medium" w:cstheme="minorHAnsi"/>
                <w:bCs/>
                <w:sz w:val="14"/>
                <w:szCs w:val="14"/>
                <w:lang w:val="ru"/>
              </w:rPr>
            </w:pPr>
            <w:r w:rsidRPr="00445B2C">
              <w:rPr>
                <w:rFonts w:ascii="Montserrat Medium" w:eastAsia="SimHei" w:hAnsi="Montserrat Medium" w:cstheme="minorHAnsi"/>
                <w:bCs/>
                <w:sz w:val="14"/>
                <w:szCs w:val="14"/>
                <w:lang w:val="ru"/>
              </w:rPr>
              <w:t>18. Сальник</w:t>
            </w:r>
            <w:r w:rsidRPr="00445B2C">
              <w:rPr>
                <w:rFonts w:ascii="Montserrat Medium" w:eastAsia="SimHei" w:hAnsi="Montserrat Medium" w:cstheme="minorHAnsi"/>
                <w:bCs/>
                <w:sz w:val="14"/>
                <w:szCs w:val="14"/>
                <w:lang w:val="ru"/>
              </w:rPr>
              <w:tab/>
            </w:r>
          </w:p>
          <w:p w14:paraId="5A50F759" w14:textId="77777777" w:rsidR="00445B2C" w:rsidRPr="00445B2C" w:rsidRDefault="00445B2C" w:rsidP="00445B2C">
            <w:pPr>
              <w:ind w:right="283"/>
              <w:jc w:val="left"/>
              <w:rPr>
                <w:rFonts w:ascii="Montserrat Medium" w:eastAsia="SimHei" w:hAnsi="Montserrat Medium" w:cstheme="minorHAnsi"/>
                <w:bCs/>
                <w:sz w:val="14"/>
                <w:szCs w:val="14"/>
                <w:lang w:val="ru"/>
              </w:rPr>
            </w:pPr>
            <w:r w:rsidRPr="00445B2C">
              <w:rPr>
                <w:rFonts w:ascii="Montserrat Medium" w:eastAsia="SimHei" w:hAnsi="Montserrat Medium" w:cstheme="minorHAnsi"/>
                <w:bCs/>
                <w:sz w:val="14"/>
                <w:szCs w:val="14"/>
                <w:lang w:val="ru"/>
              </w:rPr>
              <w:t>19. Корпус заднего подшипника</w:t>
            </w:r>
            <w:r w:rsidRPr="00445B2C">
              <w:rPr>
                <w:rFonts w:ascii="Montserrat Medium" w:eastAsia="SimHei" w:hAnsi="Montserrat Medium" w:cstheme="minorHAnsi"/>
                <w:bCs/>
                <w:sz w:val="14"/>
                <w:szCs w:val="14"/>
                <w:lang w:val="ru"/>
              </w:rPr>
              <w:tab/>
            </w:r>
          </w:p>
          <w:p w14:paraId="6F2DE83F" w14:textId="77777777" w:rsidR="00445B2C" w:rsidRPr="00445B2C" w:rsidRDefault="00445B2C" w:rsidP="00445B2C">
            <w:pPr>
              <w:ind w:right="283"/>
              <w:jc w:val="left"/>
              <w:rPr>
                <w:rFonts w:ascii="Montserrat Medium" w:eastAsia="SimHei" w:hAnsi="Montserrat Medium" w:cstheme="minorHAnsi"/>
                <w:bCs/>
                <w:sz w:val="14"/>
                <w:szCs w:val="14"/>
                <w:lang w:val="ru"/>
              </w:rPr>
            </w:pPr>
            <w:r w:rsidRPr="00445B2C">
              <w:rPr>
                <w:rFonts w:ascii="Montserrat Medium" w:eastAsia="SimHei" w:hAnsi="Montserrat Medium" w:cstheme="minorHAnsi"/>
                <w:bCs/>
                <w:sz w:val="14"/>
                <w:szCs w:val="14"/>
                <w:lang w:val="ru"/>
              </w:rPr>
              <w:t>20. Торцовая крышка подшипника</w:t>
            </w:r>
          </w:p>
          <w:p w14:paraId="62C9CD1E" w14:textId="77777777" w:rsidR="00445B2C" w:rsidRPr="00445B2C" w:rsidRDefault="00445B2C" w:rsidP="00445B2C">
            <w:pPr>
              <w:ind w:right="283"/>
              <w:jc w:val="left"/>
              <w:rPr>
                <w:rFonts w:ascii="Montserrat Medium" w:eastAsia="SimHei" w:hAnsi="Montserrat Medium" w:cstheme="minorHAnsi"/>
                <w:bCs/>
                <w:sz w:val="14"/>
                <w:szCs w:val="14"/>
                <w:lang w:val="ru"/>
              </w:rPr>
            </w:pPr>
          </w:p>
        </w:tc>
        <w:tc>
          <w:tcPr>
            <w:tcW w:w="1842" w:type="dxa"/>
            <w:vAlign w:val="center"/>
          </w:tcPr>
          <w:p w14:paraId="784A8557" w14:textId="77777777" w:rsidR="00445B2C" w:rsidRPr="00445B2C" w:rsidRDefault="00445B2C" w:rsidP="00445B2C">
            <w:pPr>
              <w:ind w:right="283"/>
              <w:jc w:val="left"/>
              <w:rPr>
                <w:rFonts w:ascii="Montserrat Medium" w:eastAsia="SimHei" w:hAnsi="Montserrat Medium" w:cstheme="minorHAnsi"/>
                <w:bCs/>
                <w:sz w:val="14"/>
                <w:szCs w:val="14"/>
                <w:lang w:val="ru"/>
              </w:rPr>
            </w:pPr>
            <w:r w:rsidRPr="00445B2C">
              <w:rPr>
                <w:rFonts w:ascii="Montserrat Medium" w:eastAsia="SimHei" w:hAnsi="Montserrat Medium" w:cstheme="minorHAnsi"/>
                <w:bCs/>
                <w:sz w:val="14"/>
                <w:szCs w:val="14"/>
                <w:lang w:val="ru"/>
              </w:rPr>
              <w:t>21. Крышка насоса</w:t>
            </w:r>
          </w:p>
          <w:p w14:paraId="5DEA515E" w14:textId="77777777" w:rsidR="00445B2C" w:rsidRPr="00445B2C" w:rsidRDefault="00445B2C" w:rsidP="00445B2C">
            <w:pPr>
              <w:ind w:right="283"/>
              <w:jc w:val="left"/>
              <w:rPr>
                <w:rFonts w:ascii="Montserrat Medium" w:eastAsia="SimHei" w:hAnsi="Montserrat Medium" w:cstheme="minorHAnsi"/>
                <w:bCs/>
                <w:sz w:val="14"/>
                <w:szCs w:val="14"/>
                <w:lang w:val="ru"/>
              </w:rPr>
            </w:pPr>
            <w:r w:rsidRPr="00445B2C">
              <w:rPr>
                <w:rFonts w:ascii="Montserrat Medium" w:eastAsia="SimHei" w:hAnsi="Montserrat Medium" w:cstheme="minorHAnsi"/>
                <w:bCs/>
                <w:sz w:val="14"/>
                <w:szCs w:val="14"/>
                <w:lang w:val="ru"/>
              </w:rPr>
              <w:t>22. (Полу)муфта</w:t>
            </w:r>
          </w:p>
          <w:p w14:paraId="0140593F" w14:textId="77777777" w:rsidR="00445B2C" w:rsidRPr="00445B2C" w:rsidRDefault="00445B2C" w:rsidP="00445B2C">
            <w:pPr>
              <w:ind w:right="283"/>
              <w:jc w:val="left"/>
              <w:rPr>
                <w:rFonts w:ascii="Montserrat Medium" w:eastAsia="SimHei" w:hAnsi="Montserrat Medium" w:cstheme="minorHAnsi"/>
                <w:bCs/>
                <w:sz w:val="14"/>
                <w:szCs w:val="14"/>
                <w:lang w:val="ru"/>
              </w:rPr>
            </w:pPr>
            <w:r w:rsidRPr="00445B2C">
              <w:rPr>
                <w:rFonts w:ascii="Montserrat Medium" w:eastAsia="SimHei" w:hAnsi="Montserrat Medium" w:cstheme="minorHAnsi"/>
                <w:bCs/>
                <w:sz w:val="14"/>
                <w:szCs w:val="14"/>
                <w:lang w:val="ru"/>
              </w:rPr>
              <w:t>23. Подшипник</w:t>
            </w:r>
          </w:p>
          <w:p w14:paraId="1CAC6E0D" w14:textId="77777777" w:rsidR="00445B2C" w:rsidRPr="00445B2C" w:rsidRDefault="00445B2C" w:rsidP="00445B2C">
            <w:pPr>
              <w:ind w:right="283"/>
              <w:jc w:val="left"/>
              <w:rPr>
                <w:rFonts w:ascii="Montserrat Medium" w:eastAsia="SimHei" w:hAnsi="Montserrat Medium" w:cstheme="minorHAnsi"/>
                <w:bCs/>
                <w:sz w:val="14"/>
                <w:szCs w:val="14"/>
                <w:lang w:val="ru"/>
              </w:rPr>
            </w:pPr>
            <w:r w:rsidRPr="00445B2C">
              <w:rPr>
                <w:rFonts w:ascii="Montserrat Medium" w:eastAsia="SimHei" w:hAnsi="Montserrat Medium" w:cstheme="minorHAnsi"/>
                <w:bCs/>
                <w:sz w:val="14"/>
                <w:szCs w:val="14"/>
                <w:lang w:val="ru"/>
              </w:rPr>
              <w:t>24. Рабочее колесо первой ступени</w:t>
            </w:r>
          </w:p>
          <w:p w14:paraId="3DB155AC" w14:textId="77777777" w:rsidR="00445B2C" w:rsidRPr="00445B2C" w:rsidRDefault="00445B2C" w:rsidP="00445B2C">
            <w:pPr>
              <w:ind w:right="283"/>
              <w:jc w:val="left"/>
              <w:rPr>
                <w:rFonts w:ascii="Montserrat Medium" w:eastAsia="SimHei" w:hAnsi="Montserrat Medium" w:cstheme="minorHAnsi"/>
                <w:bCs/>
                <w:sz w:val="14"/>
                <w:szCs w:val="14"/>
                <w:lang w:val="ru"/>
              </w:rPr>
            </w:pPr>
          </w:p>
        </w:tc>
      </w:tr>
    </w:tbl>
    <w:p w14:paraId="7030D421" w14:textId="77777777" w:rsidR="00697765" w:rsidRDefault="00697765" w:rsidP="00445B2C">
      <w:pPr>
        <w:spacing w:before="240" w:line="276" w:lineRule="auto"/>
        <w:ind w:right="283"/>
        <w:jc w:val="both"/>
        <w:rPr>
          <w:rFonts w:ascii="Montserrat Medium" w:eastAsia="SimHei" w:hAnsi="Montserrat Medium" w:cstheme="minorHAnsi"/>
          <w:b/>
          <w:sz w:val="16"/>
          <w:lang w:val="ru"/>
        </w:rPr>
      </w:pPr>
    </w:p>
    <w:p w14:paraId="62A0B7E2" w14:textId="77777777" w:rsidR="00381798" w:rsidRDefault="00F96952" w:rsidP="00696EB3">
      <w:p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lang w:val="ru"/>
        </w:rPr>
      </w:pPr>
      <w:bookmarkStart w:id="26" w:name="_Toc17937_WPSOffice_Level1"/>
      <w:r w:rsidRPr="00E4163D">
        <w:rPr>
          <w:rFonts w:ascii="Montserrat Medium" w:hAnsi="Montserrat Medium" w:cs="Calibri"/>
          <w:color w:val="000000"/>
          <w:lang w:val="ru"/>
        </w:rPr>
        <w:t>Детали, отмеченные символом "*", представляют собой быстроизнашивающиеся части.</w:t>
      </w:r>
      <w:bookmarkEnd w:id="26"/>
    </w:p>
    <w:p w14:paraId="3A4EC71F" w14:textId="0C6164EC" w:rsidR="00F96952" w:rsidRPr="00381798" w:rsidRDefault="00F96952" w:rsidP="00696EB3">
      <w:pPr>
        <w:spacing w:before="240" w:line="276" w:lineRule="auto"/>
        <w:ind w:left="-567" w:right="283"/>
        <w:jc w:val="both"/>
        <w:rPr>
          <w:rFonts w:ascii="Montserrat Medium" w:hAnsi="Montserrat Medium" w:cs="Calibri"/>
          <w:iCs/>
          <w:color w:val="000000"/>
        </w:rPr>
      </w:pPr>
      <w:r w:rsidRPr="00381798">
        <w:rPr>
          <w:rFonts w:ascii="Montserrat Medium" w:eastAsia="Microsoft YaHei" w:hAnsi="Montserrat Medium" w:cs="Calibri"/>
          <w:iCs/>
          <w:szCs w:val="21"/>
          <w:lang w:val="ru"/>
        </w:rPr>
        <w:t>(Если заказчиком предъявляются особые требования к материалу и конструкции насоса, этот вопрос можно решить, обратившись в нашу компанию за консультацией. Компания может изменить расположение впускного и выпускного патрубков насоса в соответствии с потребностями заказчика, а также реализовать конструкцию с несколькими выпускными патрубками для этой серии насосов.)</w:t>
      </w:r>
    </w:p>
    <w:p w14:paraId="7B39B6B1" w14:textId="77777777" w:rsidR="00F96952" w:rsidRPr="00696EB3" w:rsidRDefault="00F96952" w:rsidP="00696EB3">
      <w:pPr>
        <w:spacing w:before="240" w:line="276" w:lineRule="auto"/>
        <w:ind w:left="-567" w:right="283"/>
        <w:jc w:val="both"/>
        <w:outlineLvl w:val="0"/>
        <w:rPr>
          <w:rFonts w:ascii="Montserrat Medium" w:hAnsi="Montserrat Medium" w:cs="Calibri"/>
          <w:b/>
          <w:bCs/>
          <w:color w:val="0D0D0D" w:themeColor="text1" w:themeTint="F2"/>
          <w:sz w:val="28"/>
          <w:szCs w:val="28"/>
        </w:rPr>
      </w:pPr>
      <w:bookmarkStart w:id="27" w:name="_Toc256000009"/>
      <w:bookmarkStart w:id="28" w:name="_Toc200028836"/>
      <w:bookmarkStart w:id="29" w:name="_Toc200029824"/>
      <w:r w:rsidRPr="00696EB3">
        <w:rPr>
          <w:rFonts w:ascii="Montserrat Medium" w:hAnsi="Montserrat Medium" w:cs="Calibri"/>
          <w:b/>
          <w:bCs/>
          <w:color w:val="0D0D0D" w:themeColor="text1" w:themeTint="F2"/>
          <w:sz w:val="28"/>
          <w:szCs w:val="28"/>
          <w:lang w:val="ru"/>
        </w:rPr>
        <w:t>7. Указания по монтажу насоса</w:t>
      </w:r>
      <w:bookmarkEnd w:id="27"/>
      <w:bookmarkEnd w:id="28"/>
      <w:bookmarkEnd w:id="29"/>
    </w:p>
    <w:p w14:paraId="70229A9C" w14:textId="77777777" w:rsidR="00F96952" w:rsidRPr="00E4163D" w:rsidRDefault="00F96952" w:rsidP="00696EB3">
      <w:pPr>
        <w:spacing w:before="240" w:line="276" w:lineRule="auto"/>
        <w:ind w:left="-567" w:right="283"/>
        <w:jc w:val="both"/>
        <w:rPr>
          <w:rFonts w:ascii="Montserrat Medium" w:hAnsi="Montserrat Medium" w:cs="Calibri"/>
          <w:b/>
          <w:bCs/>
          <w:color w:val="000000"/>
          <w:szCs w:val="21"/>
        </w:rPr>
      </w:pPr>
      <w:r w:rsidRPr="00E4163D">
        <w:rPr>
          <w:rFonts w:ascii="Montserrat Medium" w:hAnsi="Montserrat Medium" w:cs="Calibri"/>
          <w:b/>
          <w:color w:val="000000"/>
          <w:lang w:val="ru"/>
        </w:rPr>
        <w:t>1. Входной контроль</w:t>
      </w:r>
    </w:p>
    <w:p w14:paraId="7A924BAE" w14:textId="77777777" w:rsidR="00F96952" w:rsidRPr="00E4163D" w:rsidRDefault="00F96952" w:rsidP="00445B2C">
      <w:p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E4163D">
        <w:rPr>
          <w:rFonts w:ascii="Montserrat Medium" w:hAnsi="Montserrat Medium" w:cs="Calibri"/>
          <w:color w:val="000000"/>
          <w:lang w:val="ru"/>
        </w:rPr>
        <w:t>В соответствии с договором изделие подлежит проверке на заводе производителя. После доставки изделия необходимо проверить его на предмет повреждений, возникших на этапе транспортирования. В случае наличия каких-либо повреждений ответственность несет транспортная компания.</w:t>
      </w:r>
    </w:p>
    <w:p w14:paraId="596E3989" w14:textId="77777777" w:rsidR="00F96952" w:rsidRPr="00E4163D" w:rsidRDefault="00F96952" w:rsidP="00696EB3">
      <w:p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b/>
          <w:bCs/>
          <w:color w:val="000000"/>
          <w:szCs w:val="21"/>
        </w:rPr>
      </w:pPr>
      <w:r w:rsidRPr="00E4163D">
        <w:rPr>
          <w:rFonts w:ascii="Montserrat Medium" w:hAnsi="Montserrat Medium" w:cs="Calibri"/>
          <w:b/>
          <w:color w:val="000000"/>
          <w:lang w:val="ru"/>
        </w:rPr>
        <w:lastRenderedPageBreak/>
        <w:t>2. Размещение агрегата</w:t>
      </w:r>
    </w:p>
    <w:p w14:paraId="74A22930" w14:textId="3E7178AB" w:rsidR="00F96952" w:rsidRPr="00381798" w:rsidRDefault="00F96952" w:rsidP="00696EB3">
      <w:pPr>
        <w:pStyle w:val="a7"/>
        <w:numPr>
          <w:ilvl w:val="0"/>
          <w:numId w:val="7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381798">
        <w:rPr>
          <w:rFonts w:ascii="Montserrat Medium" w:hAnsi="Montserrat Medium" w:cs="Calibri"/>
          <w:lang w:val="ru"/>
        </w:rPr>
        <w:t>Насос следует устанавливать, как можно ближе к источнику воды с целью сокращения длины всасывающей трубы и уменьшения напора на всасывании.</w:t>
      </w:r>
    </w:p>
    <w:p w14:paraId="0C131046" w14:textId="528D69D8" w:rsidR="00F96952" w:rsidRPr="00381798" w:rsidRDefault="00F96952" w:rsidP="00696EB3">
      <w:pPr>
        <w:pStyle w:val="a7"/>
        <w:numPr>
          <w:ilvl w:val="0"/>
          <w:numId w:val="7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381798">
        <w:rPr>
          <w:rFonts w:ascii="Montserrat Medium" w:hAnsi="Montserrat Medium" w:cs="Calibri"/>
          <w:color w:val="000000"/>
          <w:lang w:val="ru"/>
        </w:rPr>
        <w:t>В целях упрощения последующего технического обслуживания и проверки выбранное насосное помещение должно быть светлым, сухим и чистым. Кроме того, требуется предусмотреть свободное пространство, необходимое для разборки и осмотра, особенно в случае монтажа нескольких насосов. При этом следует учесть все аспекты, связанные со взаимным расположением оборудования.</w:t>
      </w:r>
    </w:p>
    <w:p w14:paraId="52640E64" w14:textId="6EFB92F3" w:rsidR="00F96952" w:rsidRPr="00381798" w:rsidRDefault="00F96952" w:rsidP="00696EB3">
      <w:pPr>
        <w:pStyle w:val="a7"/>
        <w:numPr>
          <w:ilvl w:val="0"/>
          <w:numId w:val="7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381798">
        <w:rPr>
          <w:rFonts w:ascii="Montserrat Medium" w:hAnsi="Montserrat Medium" w:cs="Calibri"/>
          <w:color w:val="000000"/>
          <w:lang w:val="ru"/>
        </w:rPr>
        <w:t>При рассмотрении вопроса защиты от затопления следует предусмотреть, чтобы верхняя поверхность фундамента установки была выше уровня затопления, или разместить электродвигатель и электрооборудование в безопасном месте.</w:t>
      </w:r>
    </w:p>
    <w:p w14:paraId="6388FEAC" w14:textId="06068D93" w:rsidR="00F96952" w:rsidRPr="00381798" w:rsidRDefault="00F96952" w:rsidP="00696EB3">
      <w:pPr>
        <w:pStyle w:val="a7"/>
        <w:numPr>
          <w:ilvl w:val="0"/>
          <w:numId w:val="7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381798">
        <w:rPr>
          <w:rFonts w:ascii="Montserrat Medium" w:hAnsi="Montserrat Medium" w:cs="Calibri"/>
          <w:color w:val="000000"/>
          <w:lang w:val="ru"/>
        </w:rPr>
        <w:t>При проведении работ по пуску оборудования измерительные приборы и т. д. следует размещать в хорошо просматриваемых местах.</w:t>
      </w:r>
    </w:p>
    <w:p w14:paraId="199EFF5A" w14:textId="7B7B4100" w:rsidR="00F96952" w:rsidRPr="00381798" w:rsidRDefault="00F96952" w:rsidP="00696EB3">
      <w:pPr>
        <w:pStyle w:val="a7"/>
        <w:numPr>
          <w:ilvl w:val="0"/>
          <w:numId w:val="7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381798">
        <w:rPr>
          <w:rFonts w:ascii="Montserrat Medium" w:hAnsi="Montserrat Medium" w:cs="Calibri"/>
          <w:color w:val="000000"/>
          <w:lang w:val="ru"/>
        </w:rPr>
        <w:t>В случае насосов для перекачивания шахтных вод всасывающий патрубок насоса располагается с верхней стороны фильтрующей сетки в шахтном колодце во избежание всасывания ила.</w:t>
      </w:r>
    </w:p>
    <w:p w14:paraId="1A6DD287" w14:textId="669E7631" w:rsidR="00F96952" w:rsidRPr="00381798" w:rsidRDefault="00F96952" w:rsidP="00696EB3">
      <w:pPr>
        <w:pStyle w:val="a7"/>
        <w:numPr>
          <w:ilvl w:val="0"/>
          <w:numId w:val="7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381798">
        <w:rPr>
          <w:rFonts w:ascii="Montserrat Medium" w:hAnsi="Montserrat Medium" w:cs="Calibri"/>
          <w:color w:val="000000"/>
          <w:lang w:val="ru"/>
        </w:rPr>
        <w:t>Определение установочной высоты требует проведения точного расчета.</w:t>
      </w:r>
    </w:p>
    <w:p w14:paraId="023236F3" w14:textId="77777777" w:rsidR="00F96952" w:rsidRPr="00E4163D" w:rsidRDefault="00F96952" w:rsidP="00696EB3">
      <w:p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b/>
          <w:bCs/>
          <w:color w:val="000000"/>
          <w:szCs w:val="21"/>
        </w:rPr>
      </w:pPr>
      <w:r w:rsidRPr="00E4163D">
        <w:rPr>
          <w:rFonts w:ascii="Montserrat Medium" w:hAnsi="Montserrat Medium" w:cs="Calibri"/>
          <w:b/>
          <w:color w:val="000000"/>
          <w:lang w:val="ru"/>
        </w:rPr>
        <w:t>3. Фундамент</w:t>
      </w:r>
    </w:p>
    <w:p w14:paraId="5B72BAB4" w14:textId="082537F1" w:rsidR="00F96952" w:rsidRPr="00381798" w:rsidRDefault="00F96952" w:rsidP="00696EB3">
      <w:pPr>
        <w:pStyle w:val="a7"/>
        <w:numPr>
          <w:ilvl w:val="0"/>
          <w:numId w:val="6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381798">
        <w:rPr>
          <w:rFonts w:ascii="Montserrat Medium" w:hAnsi="Montserrat Medium" w:cs="Calibri"/>
          <w:color w:val="000000"/>
          <w:lang w:val="ru"/>
        </w:rPr>
        <w:t>Для поглощения вибрации и обеспечения надежной опоры для рамы насоса фундамент насоса должен иметь достаточную прочность и размеры.</w:t>
      </w:r>
    </w:p>
    <w:p w14:paraId="5B716E99" w14:textId="6194C5B5" w:rsidR="00F96952" w:rsidRPr="00381798" w:rsidRDefault="00F96952" w:rsidP="00696EB3">
      <w:pPr>
        <w:pStyle w:val="a7"/>
        <w:numPr>
          <w:ilvl w:val="0"/>
          <w:numId w:val="6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</w:rPr>
      </w:pPr>
      <w:r w:rsidRPr="00381798">
        <w:rPr>
          <w:rFonts w:ascii="Montserrat Medium" w:hAnsi="Montserrat Medium" w:cs="Calibri"/>
          <w:color w:val="000000"/>
          <w:lang w:val="ru"/>
        </w:rPr>
        <w:t>Собственная масса фундамента должна быть больше полной массы агрегата более чем в 3 раза в случае непосредственного соединения с электродвигателем и равна полной массе агрегата в случае непосредственного соединения с двигателем внутреннего сгорания.</w:t>
      </w:r>
    </w:p>
    <w:p w14:paraId="29ACC0F2" w14:textId="7E764D4D" w:rsidR="00F96952" w:rsidRPr="00381798" w:rsidRDefault="00F96952" w:rsidP="00696EB3">
      <w:pPr>
        <w:pStyle w:val="a7"/>
        <w:numPr>
          <w:ilvl w:val="0"/>
          <w:numId w:val="6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381798">
        <w:rPr>
          <w:rFonts w:ascii="Montserrat Medium" w:hAnsi="Montserrat Medium" w:cs="Calibri"/>
          <w:color w:val="000000"/>
          <w:lang w:val="ru"/>
        </w:rPr>
        <w:t>В случае слабого основания следует использовать деревянные или железобетонные сваи при подготовке основания под фундамент.</w:t>
      </w:r>
    </w:p>
    <w:p w14:paraId="6372C3D3" w14:textId="0750017E" w:rsidR="00F96952" w:rsidRPr="00381798" w:rsidRDefault="00F96952" w:rsidP="00696EB3">
      <w:pPr>
        <w:pStyle w:val="a7"/>
        <w:numPr>
          <w:ilvl w:val="0"/>
          <w:numId w:val="6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381798">
        <w:rPr>
          <w:rFonts w:ascii="Montserrat Medium" w:hAnsi="Montserrat Medium" w:cs="Calibri"/>
          <w:color w:val="000000"/>
          <w:lang w:val="ru"/>
        </w:rPr>
        <w:t>При непосредственном соединении электродвигателя и насоса необходимо стараться использовать для них общий фундамент.</w:t>
      </w:r>
    </w:p>
    <w:p w14:paraId="44CF7388" w14:textId="0105C309" w:rsidR="00F96952" w:rsidRPr="00381798" w:rsidRDefault="00F96952" w:rsidP="00696EB3">
      <w:pPr>
        <w:pStyle w:val="a7"/>
        <w:numPr>
          <w:ilvl w:val="0"/>
          <w:numId w:val="6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381798">
        <w:rPr>
          <w:rFonts w:ascii="Montserrat Medium" w:hAnsi="Montserrat Medium" w:cs="Calibri"/>
          <w:color w:val="000000"/>
          <w:lang w:val="ru"/>
        </w:rPr>
        <w:t>В зимний период при отрицательных температурах поверхность основания промерзает, что приводит к снижению несущей способности. По этой причине глубина заложения фундамента должна быть больше глубины промерзания грунта.</w:t>
      </w:r>
    </w:p>
    <w:p w14:paraId="6590083D" w14:textId="028FDC37" w:rsidR="00F96952" w:rsidRPr="00381798" w:rsidRDefault="00F96952" w:rsidP="00696EB3">
      <w:pPr>
        <w:pStyle w:val="a7"/>
        <w:numPr>
          <w:ilvl w:val="0"/>
          <w:numId w:val="6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381798">
        <w:rPr>
          <w:rFonts w:ascii="Montserrat Medium" w:hAnsi="Montserrat Medium" w:cs="Calibri"/>
          <w:color w:val="000000"/>
          <w:lang w:val="ru"/>
        </w:rPr>
        <w:t>Если в качестве фундамента используется плита перекрытия, следует обратить внимание на то, чтобы центр фундамента и центр балки совпадали или чтобы плита опиралась на две балки и располагалась как можно ближе к стене здания.</w:t>
      </w:r>
    </w:p>
    <w:p w14:paraId="6198F236" w14:textId="321821C3" w:rsidR="00F96952" w:rsidRPr="00381798" w:rsidRDefault="00F96952" w:rsidP="00696EB3">
      <w:pPr>
        <w:pStyle w:val="a7"/>
        <w:numPr>
          <w:ilvl w:val="0"/>
          <w:numId w:val="6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381798">
        <w:rPr>
          <w:rFonts w:ascii="Montserrat Medium" w:hAnsi="Montserrat Medium" w:cs="Calibri"/>
          <w:color w:val="000000"/>
          <w:lang w:val="ru"/>
        </w:rPr>
        <w:t>Монтаж насоса осуществляется после того, как бетон фундамента затвердеет в достаточной степени в течение приблизительно двух недель.</w:t>
      </w:r>
    </w:p>
    <w:p w14:paraId="4390EA98" w14:textId="35EB19EB" w:rsidR="00F96952" w:rsidRPr="00381798" w:rsidRDefault="00F96952" w:rsidP="00696EB3">
      <w:pPr>
        <w:pStyle w:val="a7"/>
        <w:numPr>
          <w:ilvl w:val="0"/>
          <w:numId w:val="6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381798">
        <w:rPr>
          <w:rFonts w:ascii="Montserrat Medium" w:hAnsi="Montserrat Medium" w:cs="Calibri"/>
          <w:color w:val="000000"/>
          <w:lang w:val="ru"/>
        </w:rPr>
        <w:t>Между рамой насоса и бетонной поверхностью фундамента имеется зазор 10-30 мм для целей выравнивания по горизонтали. При этом поверхность бетона не требуется выравнивать мастерком, а неровности оставляются как есть, чтобы впоследствии быть покрытыми вторичным слоем раствора.</w:t>
      </w:r>
    </w:p>
    <w:p w14:paraId="29848F0E" w14:textId="48DC03B3" w:rsidR="00F96952" w:rsidRPr="00381798" w:rsidRDefault="00F96952" w:rsidP="00696EB3">
      <w:pPr>
        <w:pStyle w:val="a7"/>
        <w:numPr>
          <w:ilvl w:val="0"/>
          <w:numId w:val="6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381798">
        <w:rPr>
          <w:rFonts w:ascii="Montserrat Medium" w:hAnsi="Montserrat Medium" w:cs="Calibri"/>
          <w:color w:val="000000"/>
          <w:lang w:val="ru"/>
        </w:rPr>
        <w:t>Отверстия для анкерных болтов должны быть достаточно большими и иметь квадратное сечение.</w:t>
      </w:r>
    </w:p>
    <w:p w14:paraId="4B1B35D8" w14:textId="05D75369" w:rsidR="00F96952" w:rsidRPr="00381798" w:rsidRDefault="00F96952" w:rsidP="00696EB3">
      <w:pPr>
        <w:pStyle w:val="a7"/>
        <w:numPr>
          <w:ilvl w:val="0"/>
          <w:numId w:val="6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381798">
        <w:rPr>
          <w:rFonts w:ascii="Montserrat Medium" w:hAnsi="Montserrat Medium" w:cs="Calibri"/>
          <w:color w:val="000000"/>
          <w:lang w:val="ru"/>
        </w:rPr>
        <w:lastRenderedPageBreak/>
        <w:t>После полного затвердевания бетона следует затянуть гайки анкерных болтов.</w:t>
      </w:r>
    </w:p>
    <w:p w14:paraId="6DED7CC1" w14:textId="77777777" w:rsidR="00F96952" w:rsidRPr="00E4163D" w:rsidRDefault="00F96952" w:rsidP="00696EB3">
      <w:p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b/>
          <w:bCs/>
          <w:color w:val="000000"/>
          <w:szCs w:val="21"/>
        </w:rPr>
      </w:pPr>
      <w:r w:rsidRPr="00E4163D">
        <w:rPr>
          <w:rFonts w:ascii="Montserrat Medium" w:hAnsi="Montserrat Medium" w:cs="Calibri"/>
          <w:b/>
          <w:color w:val="000000"/>
          <w:lang w:val="ru"/>
        </w:rPr>
        <w:t>4. Общее основание и его выравнивание</w:t>
      </w:r>
    </w:p>
    <w:p w14:paraId="4AD7D76C" w14:textId="45264016" w:rsidR="00F96952" w:rsidRPr="00381798" w:rsidRDefault="00F96952" w:rsidP="00696EB3">
      <w:pPr>
        <w:pStyle w:val="a7"/>
        <w:numPr>
          <w:ilvl w:val="0"/>
          <w:numId w:val="8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381798">
        <w:rPr>
          <w:rFonts w:ascii="Montserrat Medium" w:hAnsi="Montserrat Medium" w:cs="Calibri"/>
          <w:color w:val="000000"/>
          <w:lang w:val="ru"/>
        </w:rPr>
        <w:t>Перед монтажом необходимо сначала снять электродвигатель, насос и вспомогательное оборудование с общего основания.</w:t>
      </w:r>
    </w:p>
    <w:p w14:paraId="557025DF" w14:textId="7D56F46B" w:rsidR="00F96952" w:rsidRPr="00381798" w:rsidRDefault="00F96952" w:rsidP="00696EB3">
      <w:pPr>
        <w:pStyle w:val="a7"/>
        <w:numPr>
          <w:ilvl w:val="0"/>
          <w:numId w:val="8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381798">
        <w:rPr>
          <w:rFonts w:ascii="Montserrat Medium" w:hAnsi="Montserrat Medium" w:cs="Calibri"/>
          <w:color w:val="000000"/>
          <w:lang w:val="ru"/>
        </w:rPr>
        <w:t>При подъеме насоса стропы следует оборачивать вокруг корпуса насоса. Не допускается оборачивать стропы вокруг корпуса подшипника.</w:t>
      </w:r>
    </w:p>
    <w:p w14:paraId="4A69BB78" w14:textId="2A2632D2" w:rsidR="00F96952" w:rsidRPr="00381798" w:rsidRDefault="00F96952" w:rsidP="00696EB3">
      <w:pPr>
        <w:pStyle w:val="a7"/>
        <w:numPr>
          <w:ilvl w:val="0"/>
          <w:numId w:val="8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381798">
        <w:rPr>
          <w:rFonts w:ascii="Montserrat Medium" w:hAnsi="Montserrat Medium" w:cs="Calibri"/>
          <w:color w:val="000000"/>
          <w:lang w:val="ru"/>
        </w:rPr>
        <w:t>Для выравнивания общего основания используются железные клинья.</w:t>
      </w:r>
      <w:r w:rsidRPr="00381798">
        <w:rPr>
          <w:rFonts w:ascii="Montserrat Medium" w:hAnsi="Montserrat Medium" w:cs="Calibri"/>
          <w:lang w:val="ru"/>
        </w:rPr>
        <w:t xml:space="preserve"> При выравнивании эти железные клинья располагаются с обеих сторон анкерных болтов. Если расстояние между двумя анкерными болтами превышает 1,5 м, опора для железных клиньев должна располагаться посередине между ними. </w:t>
      </w:r>
      <w:r w:rsidRPr="00381798">
        <w:rPr>
          <w:rFonts w:ascii="Montserrat Medium" w:hAnsi="Montserrat Medium" w:cs="Calibri"/>
          <w:color w:val="000000"/>
          <w:lang w:val="ru"/>
        </w:rPr>
        <w:t>Толщина цементного слоя между нижней поверхностью основания и фундаментом должна быть не менее 30 мм.</w:t>
      </w:r>
    </w:p>
    <w:p w14:paraId="5549D42B" w14:textId="19B39EEA" w:rsidR="00F96952" w:rsidRPr="00381798" w:rsidRDefault="00F96952" w:rsidP="00696EB3">
      <w:pPr>
        <w:pStyle w:val="a7"/>
        <w:numPr>
          <w:ilvl w:val="0"/>
          <w:numId w:val="8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381798">
        <w:rPr>
          <w:rFonts w:ascii="Montserrat Medium" w:hAnsi="Montserrat Medium" w:cs="Calibri"/>
          <w:color w:val="000000"/>
          <w:lang w:val="ru"/>
        </w:rPr>
        <w:t>Горизонтальность контролируется уровнем, располагаемым на обработанной поверхности основания насоса и основания электродвигателя. Анкерные болты следует затягивать равномерно. Железные клинья используются для регулировки в процессе выравнивания по уровню. После выравнивания необходимо зафиксировать железные клинья точечной сваркой и затянуть анкерные болты.</w:t>
      </w:r>
      <w:r w:rsidRPr="00381798">
        <w:rPr>
          <w:rFonts w:ascii="Montserrat Medium" w:hAnsi="Montserrat Medium" w:cs="Calibri"/>
          <w:lang w:val="ru"/>
        </w:rPr>
        <w:t xml:space="preserve"> Допустимое отклонение по горизонтали составляет 0,1 мм/м.</w:t>
      </w:r>
    </w:p>
    <w:p w14:paraId="0C5D4CD7" w14:textId="77777777" w:rsidR="00F96952" w:rsidRPr="00E4163D" w:rsidRDefault="00F96952" w:rsidP="00696EB3">
      <w:p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E4163D">
        <w:rPr>
          <w:rFonts w:ascii="Montserrat Medium" w:hAnsi="Montserrat Medium" w:cs="Calibri"/>
          <w:noProof/>
          <w:color w:val="000000"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E5483A" wp14:editId="2C10A367">
                <wp:simplePos x="0" y="0"/>
                <wp:positionH relativeFrom="column">
                  <wp:posOffset>3697605</wp:posOffset>
                </wp:positionH>
                <wp:positionV relativeFrom="paragraph">
                  <wp:posOffset>942975</wp:posOffset>
                </wp:positionV>
                <wp:extent cx="862965" cy="197485"/>
                <wp:effectExtent l="0" t="0" r="13335" b="12065"/>
                <wp:wrapNone/>
                <wp:docPr id="7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965" cy="197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 w14:paraId="2B107E68" w14:textId="77777777" w:rsidR="00F96952" w:rsidRDefault="00F96952" w:rsidP="00F96952">
                            <w:pPr>
                              <w:snapToGrid w:val="0"/>
                              <w:rPr>
                                <w:rFonts w:eastAsia="Times New Roman"/>
                                <w:color w:val="000000"/>
                                <w:sz w:val="15"/>
                                <w:szCs w:val="13"/>
                              </w:rPr>
                            </w:pPr>
                            <w:r>
                              <w:rPr>
                                <w:rFonts w:eastAsia="Times New Roman"/>
                                <w:color w:val="000000"/>
                                <w:sz w:val="15"/>
                                <w:szCs w:val="13"/>
                                <w:lang w:val="ru"/>
                              </w:rPr>
                              <w:t>Фундамент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</wp:anchor>
            </w:drawing>
          </mc:Choice>
          <mc:Fallback>
            <w:pict>
              <v:shapetype w14:anchorId="39E5483A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291.15pt;margin-top:74.25pt;width:67.95pt;height:15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" stroked="f">
                <v:textbox inset="0,0,0,0">
                  <w:txbxContent>
                    <w:p w14:paraId="2B107E68" w14:textId="77777777" w:rsidR="00F96952" w:rsidRDefault="00F96952" w:rsidP="00F96952">
                      <w:pPr>
                        <w:snapToGrid w:val="0"/>
                        <w:rPr>
                          <w:rFonts w:eastAsia="Times New Roman"/>
                          <w:color w:val="000000"/>
                          <w:sz w:val="15"/>
                          <w:szCs w:val="13"/>
                        </w:rPr>
                      </w:pPr>
                      <w:r>
                        <w:rPr>
                          <w:rFonts w:eastAsia="Times New Roman"/>
                          <w:color w:val="000000"/>
                          <w:sz w:val="15"/>
                          <w:szCs w:val="13"/>
                          <w:lang w:val="ru"/>
                        </w:rPr>
                        <w:t>Фундамент</w:t>
                      </w:r>
                    </w:p>
                  </w:txbxContent>
                </v:textbox>
              </v:shape>
            </w:pict>
          </mc:Fallback>
        </mc:AlternateContent>
      </w:r>
      <w:r w:rsidRPr="00E4163D">
        <w:rPr>
          <w:rFonts w:ascii="Montserrat Medium" w:hAnsi="Montserrat Medium" w:cs="Calibri"/>
          <w:noProof/>
          <w:color w:val="000000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596117" wp14:editId="20EE6B73">
                <wp:simplePos x="0" y="0"/>
                <wp:positionH relativeFrom="column">
                  <wp:posOffset>3697605</wp:posOffset>
                </wp:positionH>
                <wp:positionV relativeFrom="paragraph">
                  <wp:posOffset>753110</wp:posOffset>
                </wp:positionV>
                <wp:extent cx="862965" cy="197485"/>
                <wp:effectExtent l="0" t="0" r="13335" b="12065"/>
                <wp:wrapNone/>
                <wp:docPr id="7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965" cy="197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 w14:paraId="2B480DCF" w14:textId="77777777" w:rsidR="00F96952" w:rsidRDefault="00F96952" w:rsidP="00F96952">
                            <w:pPr>
                              <w:snapToGrid w:val="0"/>
                              <w:rPr>
                                <w:rFonts w:eastAsia="Times New Roman"/>
                                <w:color w:val="000000"/>
                                <w:sz w:val="15"/>
                                <w:szCs w:val="13"/>
                              </w:rPr>
                            </w:pPr>
                            <w:r>
                              <w:rPr>
                                <w:rFonts w:eastAsia="Times New Roman"/>
                                <w:color w:val="000000"/>
                                <w:sz w:val="15"/>
                                <w:szCs w:val="13"/>
                                <w:lang w:val="ru"/>
                              </w:rPr>
                              <w:t>Плоская подкладка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</wp:anchor>
            </w:drawing>
          </mc:Choice>
          <mc:Fallback>
            <w:pict>
              <v:shape w14:anchorId="15596117" id="_x0000_s1027" type="#_x0000_t202" style="position:absolute;left:0;text-align:left;margin-left:291.15pt;margin-top:59.3pt;width:67.95pt;height:15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" stroked="f">
                <v:textbox inset="0,0,0,0">
                  <w:txbxContent>
                    <w:p w14:paraId="2B480DCF" w14:textId="77777777" w:rsidR="00F96952" w:rsidRDefault="00F96952" w:rsidP="00F96952">
                      <w:pPr>
                        <w:snapToGrid w:val="0"/>
                        <w:rPr>
                          <w:rFonts w:eastAsia="Times New Roman"/>
                          <w:color w:val="000000"/>
                          <w:sz w:val="15"/>
                          <w:szCs w:val="13"/>
                        </w:rPr>
                      </w:pPr>
                      <w:r>
                        <w:rPr>
                          <w:rFonts w:eastAsia="Times New Roman"/>
                          <w:color w:val="000000"/>
                          <w:sz w:val="15"/>
                          <w:szCs w:val="13"/>
                          <w:lang w:val="ru"/>
                        </w:rPr>
                        <w:t>Плоская подкладка</w:t>
                      </w:r>
                    </w:p>
                  </w:txbxContent>
                </v:textbox>
              </v:shape>
            </w:pict>
          </mc:Fallback>
        </mc:AlternateContent>
      </w:r>
      <w:r w:rsidRPr="00E4163D">
        <w:rPr>
          <w:rFonts w:ascii="Montserrat Medium" w:hAnsi="Montserrat Medium" w:cs="Calibri"/>
          <w:noProof/>
          <w:color w:val="000000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9CE82D" wp14:editId="1F83F88A">
                <wp:simplePos x="0" y="0"/>
                <wp:positionH relativeFrom="column">
                  <wp:posOffset>3697605</wp:posOffset>
                </wp:positionH>
                <wp:positionV relativeFrom="paragraph">
                  <wp:posOffset>513080</wp:posOffset>
                </wp:positionV>
                <wp:extent cx="1503045" cy="197485"/>
                <wp:effectExtent l="0" t="0" r="1905" b="12065"/>
                <wp:wrapNone/>
                <wp:docPr id="7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3045" cy="197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 w14:paraId="5827A426" w14:textId="77777777" w:rsidR="00F96952" w:rsidRDefault="00F96952" w:rsidP="00F96952">
                            <w:pPr>
                              <w:snapToGrid w:val="0"/>
                              <w:rPr>
                                <w:rFonts w:eastAsia="Times New Roman"/>
                                <w:color w:val="000000"/>
                                <w:sz w:val="15"/>
                                <w:szCs w:val="13"/>
                              </w:rPr>
                            </w:pPr>
                            <w:r>
                              <w:rPr>
                                <w:rFonts w:eastAsia="Times New Roman"/>
                                <w:color w:val="000000"/>
                                <w:sz w:val="15"/>
                                <w:szCs w:val="13"/>
                                <w:lang w:val="ru"/>
                              </w:rPr>
                              <w:t>Железный клин</w:t>
                            </w:r>
                          </w:p>
                          <w:p w14:paraId="03D11A7A" w14:textId="77777777" w:rsidR="00F96952" w:rsidRDefault="00F96952" w:rsidP="00F96952">
                            <w:pPr>
                              <w:snapToGrid w:val="0"/>
                              <w:rPr>
                                <w:rFonts w:eastAsia="Times New Roman"/>
                                <w:color w:val="000000"/>
                                <w:sz w:val="15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</wp:anchor>
            </w:drawing>
          </mc:Choice>
          <mc:Fallback>
            <w:pict>
              <v:shape w14:anchorId="759CE82D" id="_x0000_s1028" type="#_x0000_t202" style="position:absolute;left:0;text-align:left;margin-left:291.15pt;margin-top:40.4pt;width:118.35pt;height:15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" stroked="f">
                <v:textbox inset="0,0,0,0">
                  <w:txbxContent>
                    <w:p w14:paraId="5827A426" w14:textId="77777777" w:rsidR="00F96952" w:rsidRDefault="00F96952" w:rsidP="00F96952">
                      <w:pPr>
                        <w:snapToGrid w:val="0"/>
                        <w:rPr>
                          <w:rFonts w:eastAsia="Times New Roman"/>
                          <w:color w:val="000000"/>
                          <w:sz w:val="15"/>
                          <w:szCs w:val="13"/>
                        </w:rPr>
                      </w:pPr>
                      <w:r>
                        <w:rPr>
                          <w:rFonts w:eastAsia="Times New Roman"/>
                          <w:color w:val="000000"/>
                          <w:sz w:val="15"/>
                          <w:szCs w:val="13"/>
                          <w:lang w:val="ru"/>
                        </w:rPr>
                        <w:t>Железный клин</w:t>
                      </w:r>
                    </w:p>
                    <w:p w14:paraId="03D11A7A" w14:textId="77777777" w:rsidR="00F96952" w:rsidRDefault="00F96952" w:rsidP="00F96952">
                      <w:pPr>
                        <w:snapToGrid w:val="0"/>
                        <w:rPr>
                          <w:rFonts w:eastAsia="Times New Roman"/>
                          <w:color w:val="000000"/>
                          <w:sz w:val="15"/>
                          <w:szCs w:val="1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4163D">
        <w:rPr>
          <w:rFonts w:ascii="Montserrat Medium" w:hAnsi="Montserrat Medium" w:cs="Calibri"/>
          <w:noProof/>
          <w:color w:val="000000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E29915" wp14:editId="24177107">
                <wp:simplePos x="0" y="0"/>
                <wp:positionH relativeFrom="column">
                  <wp:posOffset>3654425</wp:posOffset>
                </wp:positionH>
                <wp:positionV relativeFrom="paragraph">
                  <wp:posOffset>140970</wp:posOffset>
                </wp:positionV>
                <wp:extent cx="1542415" cy="197485"/>
                <wp:effectExtent l="0" t="0" r="635" b="12065"/>
                <wp:wrapNone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2415" cy="197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 w14:paraId="5583ABF8" w14:textId="77777777" w:rsidR="00F96952" w:rsidRDefault="00F96952" w:rsidP="00F96952">
                            <w:pPr>
                              <w:snapToGrid w:val="0"/>
                              <w:rPr>
                                <w:sz w:val="15"/>
                                <w:szCs w:val="13"/>
                              </w:rPr>
                            </w:pPr>
                            <w:r>
                              <w:rPr>
                                <w:color w:val="000000"/>
                                <w:sz w:val="15"/>
                                <w:szCs w:val="13"/>
                                <w:lang w:val="ru"/>
                              </w:rPr>
                              <w:t>Общее основание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</wp:anchor>
            </w:drawing>
          </mc:Choice>
          <mc:Fallback>
            <w:pict>
              <v:shape w14:anchorId="24E29915" id="_x0000_s1029" type="#_x0000_t202" style="position:absolute;left:0;text-align:left;margin-left:287.75pt;margin-top:11.1pt;width:121.45pt;height:15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" stroked="f">
                <v:textbox inset="0,0,0,0">
                  <w:txbxContent>
                    <w:p w14:paraId="5583ABF8" w14:textId="77777777" w:rsidR="00F96952" w:rsidRDefault="00F96952" w:rsidP="00F96952">
                      <w:pPr>
                        <w:snapToGrid w:val="0"/>
                        <w:rPr>
                          <w:sz w:val="15"/>
                          <w:szCs w:val="13"/>
                        </w:rPr>
                      </w:pPr>
                      <w:r>
                        <w:rPr>
                          <w:color w:val="000000"/>
                          <w:sz w:val="15"/>
                          <w:szCs w:val="13"/>
                          <w:lang w:val="ru"/>
                        </w:rPr>
                        <w:t>Общее основание</w:t>
                      </w:r>
                    </w:p>
                  </w:txbxContent>
                </v:textbox>
              </v:shape>
            </w:pict>
          </mc:Fallback>
        </mc:AlternateContent>
      </w:r>
      <w:r w:rsidRPr="00E4163D">
        <w:rPr>
          <w:rFonts w:ascii="Montserrat Medium" w:hAnsi="Montserrat Medium" w:cs="Calibri"/>
          <w:noProof/>
        </w:rPr>
        <w:drawing>
          <wp:inline distT="0" distB="0" distL="0" distR="0" wp14:anchorId="3257EE70" wp14:editId="726310CE">
            <wp:extent cx="2063750" cy="103124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4663" cy="103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B9459" w14:textId="63D51602" w:rsidR="00F96952" w:rsidRPr="00381798" w:rsidRDefault="00F96952" w:rsidP="00696EB3">
      <w:p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E4163D">
        <w:rPr>
          <w:rFonts w:ascii="Montserrat Medium" w:hAnsi="Montserrat Medium" w:cs="Calibri"/>
          <w:color w:val="000000"/>
          <w:lang w:val="ru"/>
        </w:rPr>
        <w:t>Рис. 1</w:t>
      </w:r>
    </w:p>
    <w:p w14:paraId="0CE701F6" w14:textId="77777777" w:rsidR="00F96952" w:rsidRPr="00E4163D" w:rsidRDefault="00F96952" w:rsidP="00696EB3">
      <w:pPr>
        <w:spacing w:before="240" w:line="276" w:lineRule="auto"/>
        <w:ind w:left="-567" w:right="283"/>
        <w:jc w:val="both"/>
        <w:rPr>
          <w:rFonts w:ascii="Montserrat Medium" w:hAnsi="Montserrat Medium" w:cs="Calibri"/>
          <w:b/>
          <w:bCs/>
          <w:color w:val="000000"/>
          <w:szCs w:val="21"/>
        </w:rPr>
      </w:pPr>
      <w:r w:rsidRPr="00E4163D">
        <w:rPr>
          <w:rFonts w:ascii="Montserrat Medium" w:hAnsi="Montserrat Medium" w:cs="Calibri"/>
          <w:b/>
          <w:color w:val="000000"/>
          <w:lang w:val="ru"/>
        </w:rPr>
        <w:t>5. Заливка цементным раствором</w:t>
      </w:r>
    </w:p>
    <w:p w14:paraId="1542F5F0" w14:textId="54F887BC" w:rsidR="00F96952" w:rsidRPr="00381798" w:rsidRDefault="00F96952" w:rsidP="00696EB3">
      <w:pPr>
        <w:pStyle w:val="a7"/>
        <w:numPr>
          <w:ilvl w:val="0"/>
          <w:numId w:val="9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381798">
        <w:rPr>
          <w:rFonts w:ascii="Montserrat Medium" w:hAnsi="Montserrat Medium" w:cs="Calibri"/>
          <w:color w:val="000000"/>
          <w:lang w:val="ru"/>
        </w:rPr>
        <w:t>Нижняя часть общего основания должна быть заполнена цементным раствором, а внешнее кольцо должно быть залито до того же уровня, что и нижняя плита фундамента.</w:t>
      </w:r>
    </w:p>
    <w:p w14:paraId="44E1BB2C" w14:textId="4BDAB589" w:rsidR="00F96952" w:rsidRPr="00381798" w:rsidRDefault="00F96952" w:rsidP="00696EB3">
      <w:pPr>
        <w:pStyle w:val="a7"/>
        <w:numPr>
          <w:ilvl w:val="0"/>
          <w:numId w:val="9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381798">
        <w:rPr>
          <w:rFonts w:ascii="Montserrat Medium" w:hAnsi="Montserrat Medium" w:cs="Calibri"/>
          <w:color w:val="000000"/>
          <w:lang w:val="ru"/>
        </w:rPr>
        <w:t xml:space="preserve">На общем основании имеются отверстия для заливки. Во время заливки цементный раствор должен быть </w:t>
      </w:r>
      <w:proofErr w:type="spellStart"/>
      <w:r w:rsidRPr="00381798">
        <w:rPr>
          <w:rFonts w:ascii="Montserrat Medium" w:hAnsi="Montserrat Medium" w:cs="Calibri"/>
          <w:color w:val="000000"/>
          <w:lang w:val="ru"/>
        </w:rPr>
        <w:t>провибрирован</w:t>
      </w:r>
      <w:proofErr w:type="spellEnd"/>
      <w:r w:rsidRPr="00381798">
        <w:rPr>
          <w:rFonts w:ascii="Montserrat Medium" w:hAnsi="Montserrat Medium" w:cs="Calibri"/>
          <w:color w:val="000000"/>
          <w:lang w:val="ru"/>
        </w:rPr>
        <w:t xml:space="preserve"> и равномерно распределен без воздушных пузырьков в нем.</w:t>
      </w:r>
    </w:p>
    <w:p w14:paraId="178676B8" w14:textId="32B91371" w:rsidR="00F96952" w:rsidRPr="00381798" w:rsidRDefault="00F96952" w:rsidP="00696EB3">
      <w:pPr>
        <w:pStyle w:val="a7"/>
        <w:numPr>
          <w:ilvl w:val="0"/>
          <w:numId w:val="9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381798">
        <w:rPr>
          <w:rFonts w:ascii="Montserrat Medium" w:hAnsi="Montserrat Medium" w:cs="Calibri"/>
          <w:color w:val="000000"/>
          <w:lang w:val="ru"/>
        </w:rPr>
        <w:t>После полного затвердевания цементного раствора следует повторно затянуть анкерные болты, проверить горизонтальность основания и выполнить соответствующую регулировку при необходимости.</w:t>
      </w:r>
    </w:p>
    <w:p w14:paraId="1C853FE5" w14:textId="77777777" w:rsidR="00F96952" w:rsidRPr="00E4163D" w:rsidRDefault="00F96952" w:rsidP="00696EB3">
      <w:p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b/>
          <w:bCs/>
          <w:color w:val="000000"/>
          <w:szCs w:val="21"/>
        </w:rPr>
      </w:pPr>
      <w:r w:rsidRPr="00E4163D">
        <w:rPr>
          <w:rFonts w:ascii="Montserrat Medium" w:hAnsi="Montserrat Medium" w:cs="Calibri"/>
          <w:b/>
          <w:color w:val="000000"/>
          <w:lang w:val="ru"/>
        </w:rPr>
        <w:t>7. Центровка</w:t>
      </w:r>
    </w:p>
    <w:p w14:paraId="5760CC8A" w14:textId="77777777" w:rsidR="00445B2C" w:rsidRDefault="00F96952" w:rsidP="00445B2C">
      <w:p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E4163D">
        <w:rPr>
          <w:rFonts w:ascii="Montserrat Medium" w:hAnsi="Montserrat Medium" w:cs="Calibri"/>
          <w:color w:val="000000"/>
          <w:lang w:val="ru"/>
        </w:rPr>
        <w:t>Центровкой называется процесс совмещения осей валов насоса и электродвигателя. Необходимо тщательно проверить соосность вала насоса и вала электродвигателя и убедиться, что оба вала находятся на одном уровне.</w:t>
      </w:r>
    </w:p>
    <w:p w14:paraId="3E94D305" w14:textId="7DA25340" w:rsidR="00F96952" w:rsidRPr="00445B2C" w:rsidRDefault="009627F7" w:rsidP="00445B2C">
      <w:p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9627F7">
        <w:rPr>
          <w:rFonts w:ascii="Montserrat Medium" w:hAnsi="Montserrat Medium" w:cs="Calibri"/>
          <w:b/>
          <w:bCs/>
          <w:color w:val="000000"/>
          <w:lang w:val="ru"/>
        </w:rPr>
        <w:t>1.</w:t>
      </w:r>
      <w:r w:rsidR="00F96952" w:rsidRPr="009627F7">
        <w:rPr>
          <w:rFonts w:ascii="Montserrat Medium" w:hAnsi="Montserrat Medium" w:cs="Calibri"/>
          <w:b/>
          <w:bCs/>
          <w:color w:val="000000"/>
          <w:lang w:val="ru"/>
        </w:rPr>
        <w:t xml:space="preserve"> Первоначальная центровка</w:t>
      </w:r>
    </w:p>
    <w:p w14:paraId="6E704BD1" w14:textId="77777777" w:rsidR="00F96952" w:rsidRPr="00E4163D" w:rsidRDefault="00F96952" w:rsidP="00445B2C">
      <w:p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E4163D">
        <w:rPr>
          <w:rFonts w:ascii="Montserrat Medium" w:hAnsi="Montserrat Medium" w:cs="Calibri"/>
          <w:color w:val="000000"/>
          <w:lang w:val="ru"/>
        </w:rPr>
        <w:lastRenderedPageBreak/>
        <w:t>После надлежащей регулировки основания по уровню следует произвести первоначальную центровку установленного насоса и электродвигателя. Во время центровки следует проверить смещение магнитного центра электродвигателя, которое может составлять половину общего осевого смещения ротора электродвигателя. Во время центровки следует ограничить осевое перемещение ротора электродвигателя.</w:t>
      </w:r>
    </w:p>
    <w:p w14:paraId="46C74CF7" w14:textId="34CB29AD" w:rsidR="00F96952" w:rsidRPr="00381798" w:rsidRDefault="00F96952" w:rsidP="00445B2C">
      <w:p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</w:rPr>
      </w:pPr>
      <w:r w:rsidRPr="00E4163D">
        <w:rPr>
          <w:rFonts w:ascii="Montserrat Medium" w:hAnsi="Montserrat Medium" w:cs="Calibri"/>
          <w:color w:val="000000"/>
          <w:lang w:val="ru"/>
        </w:rPr>
        <w:t>Следует проверить центровку муфты.</w:t>
      </w:r>
      <w:r w:rsidRPr="00E4163D">
        <w:rPr>
          <w:rFonts w:ascii="Montserrat Medium" w:hAnsi="Montserrat Medium" w:cs="Calibri"/>
          <w:lang w:val="ru"/>
        </w:rPr>
        <w:t xml:space="preserve"> Необходимо проверить и записать значение зазора </w:t>
      </w:r>
      <w:r w:rsidRPr="00E4163D">
        <w:rPr>
          <w:rFonts w:ascii="Cambria" w:hAnsi="Cambria" w:cs="Cambria"/>
          <w:lang w:val="ru"/>
        </w:rPr>
        <w:t>δ</w:t>
      </w:r>
      <w:r w:rsidRPr="00E4163D">
        <w:rPr>
          <w:rFonts w:ascii="Montserrat Medium" w:hAnsi="Montserrat Medium" w:cs="Calibri"/>
          <w:lang w:val="ru"/>
        </w:rPr>
        <w:t xml:space="preserve"> </w:t>
      </w:r>
      <w:r w:rsidRPr="00E4163D">
        <w:rPr>
          <w:rFonts w:ascii="Montserrat Medium" w:hAnsi="Montserrat Medium" w:cs="Montserrat Medium"/>
          <w:lang w:val="ru"/>
        </w:rPr>
        <w:t>между</w:t>
      </w:r>
      <w:r w:rsidRPr="00E4163D">
        <w:rPr>
          <w:rFonts w:ascii="Montserrat Medium" w:hAnsi="Montserrat Medium" w:cs="Calibri"/>
          <w:lang w:val="ru"/>
        </w:rPr>
        <w:t xml:space="preserve"> </w:t>
      </w:r>
      <w:r w:rsidRPr="00E4163D">
        <w:rPr>
          <w:rFonts w:ascii="Montserrat Medium" w:hAnsi="Montserrat Medium" w:cs="Montserrat Medium"/>
          <w:lang w:val="ru"/>
        </w:rPr>
        <w:t>полумуфтой</w:t>
      </w:r>
      <w:r w:rsidRPr="00E4163D">
        <w:rPr>
          <w:rFonts w:ascii="Montserrat Medium" w:hAnsi="Montserrat Medium" w:cs="Calibri"/>
          <w:lang w:val="ru"/>
        </w:rPr>
        <w:t xml:space="preserve"> </w:t>
      </w:r>
      <w:r w:rsidRPr="00E4163D">
        <w:rPr>
          <w:rFonts w:ascii="Montserrat Medium" w:hAnsi="Montserrat Medium" w:cs="Montserrat Medium"/>
          <w:lang w:val="ru"/>
        </w:rPr>
        <w:t>насоса</w:t>
      </w:r>
      <w:r w:rsidRPr="00E4163D">
        <w:rPr>
          <w:rFonts w:ascii="Montserrat Medium" w:hAnsi="Montserrat Medium" w:cs="Calibri"/>
          <w:lang w:val="ru"/>
        </w:rPr>
        <w:t xml:space="preserve"> </w:t>
      </w:r>
      <w:r w:rsidRPr="00E4163D">
        <w:rPr>
          <w:rFonts w:ascii="Montserrat Medium" w:hAnsi="Montserrat Medium" w:cs="Montserrat Medium"/>
          <w:lang w:val="ru"/>
        </w:rPr>
        <w:t>и</w:t>
      </w:r>
      <w:r w:rsidRPr="00E4163D">
        <w:rPr>
          <w:rFonts w:ascii="Montserrat Medium" w:hAnsi="Montserrat Medium" w:cs="Calibri"/>
          <w:lang w:val="ru"/>
        </w:rPr>
        <w:t xml:space="preserve"> </w:t>
      </w:r>
      <w:r w:rsidRPr="00E4163D">
        <w:rPr>
          <w:rFonts w:ascii="Montserrat Medium" w:hAnsi="Montserrat Medium" w:cs="Montserrat Medium"/>
          <w:lang w:val="ru"/>
        </w:rPr>
        <w:t>полумуфтой</w:t>
      </w:r>
      <w:r w:rsidRPr="00E4163D">
        <w:rPr>
          <w:rFonts w:ascii="Montserrat Medium" w:hAnsi="Montserrat Medium" w:cs="Calibri"/>
          <w:lang w:val="ru"/>
        </w:rPr>
        <w:t xml:space="preserve"> </w:t>
      </w:r>
      <w:r w:rsidRPr="00E4163D">
        <w:rPr>
          <w:rFonts w:ascii="Montserrat Medium" w:hAnsi="Montserrat Medium" w:cs="Montserrat Medium"/>
          <w:lang w:val="ru"/>
        </w:rPr>
        <w:t>электродвигателя</w:t>
      </w:r>
      <w:r w:rsidRPr="00E4163D">
        <w:rPr>
          <w:rFonts w:ascii="Montserrat Medium" w:hAnsi="Montserrat Medium" w:cs="Calibri"/>
          <w:lang w:val="ru"/>
        </w:rPr>
        <w:t xml:space="preserve"> (</w:t>
      </w:r>
      <w:r w:rsidRPr="00E4163D">
        <w:rPr>
          <w:rFonts w:ascii="Cambria" w:hAnsi="Cambria" w:cs="Cambria"/>
          <w:lang w:val="ru"/>
        </w:rPr>
        <w:t>δ</w:t>
      </w:r>
      <w:r w:rsidRPr="00E4163D">
        <w:rPr>
          <w:rFonts w:ascii="Montserrat Medium" w:hAnsi="Montserrat Medium" w:cs="Calibri"/>
          <w:lang w:val="ru"/>
        </w:rPr>
        <w:t xml:space="preserve">=3~6 </w:t>
      </w:r>
      <w:r w:rsidRPr="00E4163D">
        <w:rPr>
          <w:rFonts w:ascii="Montserrat Medium" w:hAnsi="Montserrat Medium" w:cs="Montserrat Medium"/>
          <w:lang w:val="ru"/>
        </w:rPr>
        <w:t>мм</w:t>
      </w:r>
      <w:r w:rsidRPr="00E4163D">
        <w:rPr>
          <w:rFonts w:ascii="Montserrat Medium" w:hAnsi="Montserrat Medium" w:cs="Calibri"/>
          <w:lang w:val="ru"/>
        </w:rPr>
        <w:t xml:space="preserve">). </w:t>
      </w:r>
      <w:r w:rsidRPr="00E4163D">
        <w:rPr>
          <w:rFonts w:ascii="Montserrat Medium" w:hAnsi="Montserrat Medium" w:cs="Montserrat Medium"/>
          <w:lang w:val="ru"/>
        </w:rPr>
        <w:t>Радиальное</w:t>
      </w:r>
      <w:r w:rsidRPr="00E4163D">
        <w:rPr>
          <w:rFonts w:ascii="Montserrat Medium" w:hAnsi="Montserrat Medium" w:cs="Calibri"/>
          <w:lang w:val="ru"/>
        </w:rPr>
        <w:t xml:space="preserve"> </w:t>
      </w:r>
      <w:r w:rsidRPr="00E4163D">
        <w:rPr>
          <w:rFonts w:ascii="Montserrat Medium" w:hAnsi="Montserrat Medium" w:cs="Montserrat Medium"/>
          <w:lang w:val="ru"/>
        </w:rPr>
        <w:t>смещение</w:t>
      </w:r>
      <w:r w:rsidRPr="00E4163D">
        <w:rPr>
          <w:rFonts w:ascii="Montserrat Medium" w:hAnsi="Montserrat Medium" w:cs="Calibri"/>
          <w:lang w:val="ru"/>
        </w:rPr>
        <w:t xml:space="preserve"> </w:t>
      </w:r>
      <w:r w:rsidRPr="00E4163D">
        <w:rPr>
          <w:rFonts w:ascii="Montserrat Medium" w:hAnsi="Montserrat Medium" w:cs="Cambria Math"/>
          <w:lang w:val="ru"/>
        </w:rPr>
        <w:t>△</w:t>
      </w:r>
      <w:proofErr w:type="spellStart"/>
      <w:r w:rsidRPr="00E4163D">
        <w:rPr>
          <w:rFonts w:ascii="Montserrat Medium" w:hAnsi="Montserrat Medium" w:cs="Calibri"/>
          <w:lang w:val="ru"/>
        </w:rPr>
        <w:t>Kr</w:t>
      </w:r>
      <w:proofErr w:type="spellEnd"/>
      <w:r w:rsidRPr="00E4163D">
        <w:rPr>
          <w:rFonts w:ascii="Montserrat Medium" w:hAnsi="Montserrat Medium" w:cs="Calibri"/>
          <w:lang w:val="ru"/>
        </w:rPr>
        <w:t xml:space="preserve"> не должно превышать 0,08 мм, при этом выполняется измерение по горизонтали, а не под углом 90 градусов. Допустимое угловое отклонение </w:t>
      </w:r>
      <w:proofErr w:type="spellStart"/>
      <w:r w:rsidRPr="00E4163D">
        <w:rPr>
          <w:rFonts w:ascii="Montserrat Medium" w:hAnsi="Montserrat Medium" w:cs="Calibri"/>
          <w:lang w:val="ru"/>
        </w:rPr>
        <w:t>ΔKa</w:t>
      </w:r>
      <w:proofErr w:type="spellEnd"/>
      <w:r w:rsidRPr="00E4163D">
        <w:rPr>
          <w:rFonts w:ascii="Montserrat Medium" w:hAnsi="Montserrat Medium" w:cs="Calibri"/>
          <w:lang w:val="ru"/>
        </w:rPr>
        <w:t xml:space="preserve"> составляет до 0,06 мм по горизонтали и вертикали. </w:t>
      </w:r>
      <w:r w:rsidRPr="00E4163D">
        <w:rPr>
          <w:rFonts w:ascii="Montserrat Medium" w:hAnsi="Montserrat Medium" w:cs="Calibri"/>
          <w:color w:val="000000"/>
          <w:lang w:val="ru"/>
        </w:rPr>
        <w:t>См. рис. ниже:</w:t>
      </w:r>
    </w:p>
    <w:p w14:paraId="66E073B9" w14:textId="77777777" w:rsidR="00F96952" w:rsidRPr="00E4163D" w:rsidRDefault="00F96952" w:rsidP="00696EB3">
      <w:pPr>
        <w:spacing w:before="240" w:line="276" w:lineRule="auto"/>
        <w:ind w:left="-567" w:right="283" w:firstLineChars="200" w:firstLine="440"/>
        <w:jc w:val="both"/>
        <w:rPr>
          <w:rFonts w:ascii="Montserrat Medium" w:hAnsi="Montserrat Medium" w:cs="Calibri"/>
          <w:color w:val="000000"/>
        </w:rPr>
      </w:pPr>
      <w:r w:rsidRPr="00E4163D">
        <w:rPr>
          <w:rFonts w:ascii="Montserrat Medium" w:hAnsi="Montserrat Medium" w:cs="Calibri"/>
          <w:noProof/>
          <w:color w:val="000000"/>
        </w:rPr>
        <w:drawing>
          <wp:anchor distT="0" distB="0" distL="114300" distR="114300" simplePos="0" relativeHeight="251664384" behindDoc="1" locked="0" layoutInCell="1" allowOverlap="1" wp14:anchorId="5D88B209" wp14:editId="6E15CDF5">
            <wp:simplePos x="0" y="0"/>
            <wp:positionH relativeFrom="column">
              <wp:posOffset>1318681</wp:posOffset>
            </wp:positionH>
            <wp:positionV relativeFrom="paragraph">
              <wp:posOffset>92735</wp:posOffset>
            </wp:positionV>
            <wp:extent cx="3822700" cy="2816860"/>
            <wp:effectExtent l="0" t="0" r="6350" b="254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281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BC471CC" w14:textId="77777777" w:rsidR="00F96952" w:rsidRPr="00E4163D" w:rsidRDefault="00F96952" w:rsidP="00696EB3">
      <w:pPr>
        <w:spacing w:before="240" w:line="276" w:lineRule="auto"/>
        <w:ind w:left="-567" w:right="283" w:firstLineChars="200" w:firstLine="440"/>
        <w:jc w:val="both"/>
        <w:rPr>
          <w:rFonts w:ascii="Montserrat Medium" w:hAnsi="Montserrat Medium" w:cs="Calibri"/>
          <w:color w:val="000000"/>
        </w:rPr>
      </w:pPr>
    </w:p>
    <w:p w14:paraId="4A4E8709" w14:textId="77777777" w:rsidR="00F96952" w:rsidRPr="00E4163D" w:rsidRDefault="00F96952" w:rsidP="00696EB3">
      <w:pPr>
        <w:spacing w:before="240" w:line="276" w:lineRule="auto"/>
        <w:ind w:left="-567" w:right="283" w:firstLineChars="200" w:firstLine="440"/>
        <w:jc w:val="both"/>
        <w:rPr>
          <w:rFonts w:ascii="Montserrat Medium" w:hAnsi="Montserrat Medium" w:cs="Calibri"/>
          <w:color w:val="000000"/>
        </w:rPr>
      </w:pPr>
    </w:p>
    <w:p w14:paraId="419F3BA3" w14:textId="77777777" w:rsidR="00F96952" w:rsidRPr="00E4163D" w:rsidRDefault="00F96952" w:rsidP="00696EB3">
      <w:pPr>
        <w:spacing w:before="240" w:line="276" w:lineRule="auto"/>
        <w:ind w:left="-567" w:right="283" w:firstLineChars="200" w:firstLine="440"/>
        <w:jc w:val="both"/>
        <w:rPr>
          <w:rFonts w:ascii="Montserrat Medium" w:hAnsi="Montserrat Medium" w:cs="Calibri"/>
          <w:color w:val="000000"/>
        </w:rPr>
      </w:pPr>
    </w:p>
    <w:p w14:paraId="14BFAE1D" w14:textId="77777777" w:rsidR="00F96952" w:rsidRPr="00E4163D" w:rsidRDefault="00F96952" w:rsidP="00696EB3">
      <w:pPr>
        <w:spacing w:before="240" w:line="276" w:lineRule="auto"/>
        <w:ind w:left="-567" w:right="283" w:firstLineChars="200" w:firstLine="440"/>
        <w:jc w:val="both"/>
        <w:rPr>
          <w:rFonts w:ascii="Montserrat Medium" w:hAnsi="Montserrat Medium" w:cs="Calibri"/>
          <w:color w:val="000000"/>
        </w:rPr>
      </w:pPr>
    </w:p>
    <w:p w14:paraId="18875678" w14:textId="77777777" w:rsidR="00F96952" w:rsidRPr="00E4163D" w:rsidRDefault="00F96952" w:rsidP="00696EB3">
      <w:pPr>
        <w:spacing w:before="240" w:line="276" w:lineRule="auto"/>
        <w:ind w:left="-567" w:right="283" w:firstLineChars="200" w:firstLine="440"/>
        <w:jc w:val="both"/>
        <w:rPr>
          <w:rFonts w:ascii="Montserrat Medium" w:hAnsi="Montserrat Medium" w:cs="Calibri"/>
          <w:color w:val="000000"/>
        </w:rPr>
      </w:pPr>
      <w:r w:rsidRPr="00E4163D">
        <w:rPr>
          <w:rFonts w:ascii="Montserrat Medium" w:hAnsi="Montserrat Medium" w:cs="Calibri"/>
          <w:color w:val="000000"/>
        </w:rPr>
        <w:t xml:space="preserve">           </w:t>
      </w:r>
    </w:p>
    <w:p w14:paraId="1B0CFB75" w14:textId="77777777" w:rsidR="00F96952" w:rsidRPr="00E4163D" w:rsidRDefault="00F96952" w:rsidP="00696EB3">
      <w:pPr>
        <w:spacing w:before="240" w:line="276" w:lineRule="auto"/>
        <w:ind w:left="-567" w:right="283" w:firstLineChars="200" w:firstLine="440"/>
        <w:jc w:val="both"/>
        <w:rPr>
          <w:rFonts w:ascii="Montserrat Medium" w:hAnsi="Montserrat Medium" w:cs="Calibri"/>
          <w:color w:val="000000"/>
        </w:rPr>
      </w:pPr>
      <m:oMathPara>
        <m:oMath>
          <m:r>
            <m:rPr>
              <m:sty m:val="p"/>
            </m:rPr>
            <w:rPr>
              <w:rFonts w:ascii="Cambria Math" w:hAnsi="Cambria Math" w:cs="Calibri"/>
              <w:color w:val="000000"/>
            </w:rPr>
            <m:t>ΔKa=</m:t>
          </m:r>
          <m:f>
            <m:fPr>
              <m:ctrlPr>
                <w:rPr>
                  <w:rFonts w:ascii="Cambria Math" w:hAnsi="Cambria Math" w:cs="Calibri"/>
                  <w:color w:val="000000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libri"/>
                  <w:color w:val="000000"/>
                </w:rPr>
                <m:t>Smax-Smin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libri"/>
                  <w:color w:val="000000"/>
                </w:rPr>
                <m:t>2</m:t>
              </m:r>
            </m:den>
          </m:f>
        </m:oMath>
      </m:oMathPara>
    </w:p>
    <w:p w14:paraId="5C178461" w14:textId="77777777" w:rsidR="00F96952" w:rsidRPr="00E4163D" w:rsidRDefault="00F96952" w:rsidP="00696EB3">
      <w:pPr>
        <w:spacing w:before="240" w:line="276" w:lineRule="auto"/>
        <w:ind w:left="-567" w:right="283" w:firstLineChars="200" w:firstLine="440"/>
        <w:jc w:val="both"/>
        <w:rPr>
          <w:rFonts w:ascii="Montserrat Medium" w:hAnsi="Montserrat Medium" w:cs="Calibri"/>
          <w:color w:val="000000"/>
        </w:rPr>
      </w:pPr>
    </w:p>
    <w:p w14:paraId="0D3E6504" w14:textId="77777777" w:rsidR="00F96952" w:rsidRPr="00E4163D" w:rsidRDefault="00F96952" w:rsidP="00696EB3">
      <w:pPr>
        <w:spacing w:before="240" w:line="276" w:lineRule="auto"/>
        <w:ind w:left="-567" w:right="283" w:firstLineChars="200" w:firstLine="440"/>
        <w:jc w:val="both"/>
        <w:rPr>
          <w:rFonts w:ascii="Montserrat Medium" w:hAnsi="Montserrat Medium" w:cs="Calibri"/>
          <w:color w:val="000000"/>
        </w:rPr>
      </w:pPr>
    </w:p>
    <w:p w14:paraId="480AC4FA" w14:textId="77777777" w:rsidR="00381798" w:rsidRDefault="00381798" w:rsidP="00696EB3">
      <w:pPr>
        <w:snapToGrid w:val="0"/>
        <w:spacing w:before="240" w:line="276" w:lineRule="auto"/>
        <w:ind w:left="-567" w:right="283"/>
        <w:jc w:val="both"/>
        <w:rPr>
          <w:rFonts w:ascii="Montserrat Medium" w:hAnsi="Montserrat Medium" w:cstheme="majorBidi"/>
          <w:lang w:val="ru"/>
        </w:rPr>
      </w:pPr>
    </w:p>
    <w:p w14:paraId="6FEE2F5D" w14:textId="1F9BF547" w:rsidR="009627F7" w:rsidRDefault="00F96952" w:rsidP="00696EB3">
      <w:pPr>
        <w:snapToGrid w:val="0"/>
        <w:spacing w:before="240" w:line="276" w:lineRule="auto"/>
        <w:ind w:left="-567" w:right="283"/>
        <w:jc w:val="both"/>
        <w:rPr>
          <w:rFonts w:ascii="Montserrat Medium" w:hAnsi="Montserrat Medium" w:cstheme="majorBidi"/>
          <w:lang w:val="ru"/>
        </w:rPr>
      </w:pPr>
      <w:r w:rsidRPr="009627F7">
        <w:rPr>
          <w:rFonts w:ascii="Montserrat Medium" w:hAnsi="Montserrat Medium" w:cstheme="majorBidi"/>
          <w:b/>
          <w:bCs/>
          <w:lang w:val="ru"/>
        </w:rPr>
        <w:t>2</w:t>
      </w:r>
      <w:r w:rsidR="009627F7" w:rsidRPr="009627F7">
        <w:rPr>
          <w:rFonts w:ascii="Montserrat Medium" w:hAnsi="Montserrat Medium" w:cstheme="majorBidi"/>
          <w:b/>
          <w:bCs/>
          <w:lang w:val="ru"/>
        </w:rPr>
        <w:t>.</w:t>
      </w:r>
      <w:r w:rsidRPr="009627F7">
        <w:rPr>
          <w:rFonts w:ascii="Montserrat Medium" w:hAnsi="Montserrat Medium" w:cstheme="majorBidi"/>
          <w:b/>
          <w:bCs/>
          <w:lang w:val="ru"/>
        </w:rPr>
        <w:t xml:space="preserve"> Фиксация лап насоса</w:t>
      </w:r>
      <w:r w:rsidRPr="00381798">
        <w:rPr>
          <w:rFonts w:ascii="Montserrat Medium" w:hAnsi="Montserrat Medium" w:cstheme="majorBidi"/>
          <w:lang w:val="ru"/>
        </w:rPr>
        <w:t xml:space="preserve"> </w:t>
      </w:r>
    </w:p>
    <w:p w14:paraId="745021BE" w14:textId="0903C020" w:rsidR="00F96952" w:rsidRPr="00381798" w:rsidRDefault="00F96952" w:rsidP="00696EB3">
      <w:pPr>
        <w:snapToGrid w:val="0"/>
        <w:spacing w:before="240" w:line="276" w:lineRule="auto"/>
        <w:ind w:left="-567" w:right="283"/>
        <w:jc w:val="both"/>
        <w:rPr>
          <w:rFonts w:ascii="Montserrat Medium" w:hAnsi="Montserrat Medium" w:cstheme="majorBidi"/>
        </w:rPr>
      </w:pPr>
      <w:r w:rsidRPr="00381798">
        <w:rPr>
          <w:rFonts w:ascii="Montserrat Medium" w:hAnsi="Montserrat Medium" w:cstheme="majorBidi"/>
          <w:lang w:val="ru"/>
        </w:rPr>
        <w:t>После регулировки центровочного зазора, поскольку высота центра выпускной секции водяного насоса ниже, чем у основной и вторичной впускных секций на обоих концах, сначала следует затянуть болты лап основной и вторичной впускных секций, затем выровнять лапу выпускной секции и затянуть ее болты (не следует затягивать болты слишком сильно; можно использовать молоток, чтобы убедиться, что прокладка все еще может немного перемещаться).</w:t>
      </w:r>
    </w:p>
    <w:p w14:paraId="412B5E66" w14:textId="3FD27C9F" w:rsidR="00F96952" w:rsidRPr="009627F7" w:rsidRDefault="00F96952" w:rsidP="00696EB3">
      <w:p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b/>
          <w:bCs/>
          <w:color w:val="000000"/>
          <w:szCs w:val="21"/>
        </w:rPr>
      </w:pPr>
      <w:r w:rsidRPr="009627F7">
        <w:rPr>
          <w:rFonts w:ascii="Montserrat Medium" w:hAnsi="Montserrat Medium" w:cs="Calibri"/>
          <w:b/>
          <w:bCs/>
          <w:color w:val="000000"/>
          <w:lang w:val="ru"/>
        </w:rPr>
        <w:t>3</w:t>
      </w:r>
      <w:r w:rsidR="009627F7" w:rsidRPr="009627F7">
        <w:rPr>
          <w:rFonts w:ascii="Montserrat Medium" w:hAnsi="Montserrat Medium" w:cs="Calibri"/>
          <w:b/>
          <w:bCs/>
          <w:color w:val="000000"/>
          <w:lang w:val="ru"/>
        </w:rPr>
        <w:t>.</w:t>
      </w:r>
      <w:r w:rsidRPr="009627F7">
        <w:rPr>
          <w:rFonts w:ascii="Montserrat Medium" w:hAnsi="Montserrat Medium" w:cs="Calibri"/>
          <w:b/>
          <w:bCs/>
          <w:color w:val="000000"/>
          <w:lang w:val="ru"/>
        </w:rPr>
        <w:t xml:space="preserve"> Окончательная центровка</w:t>
      </w:r>
    </w:p>
    <w:p w14:paraId="37D149F2" w14:textId="77777777" w:rsidR="00F96952" w:rsidRPr="00E4163D" w:rsidRDefault="00F96952" w:rsidP="00696EB3">
      <w:p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E4163D">
        <w:rPr>
          <w:rFonts w:ascii="Montserrat Medium" w:hAnsi="Montserrat Medium" w:cs="Calibri"/>
          <w:color w:val="000000"/>
          <w:lang w:val="ru"/>
        </w:rPr>
        <w:t>После подсоединения всех труб насоса, а также электродвигателя следует проверить направление вращения. Вал насоса вращается по часовой стрелке, если смотреть со стороны электродвигателя.</w:t>
      </w:r>
    </w:p>
    <w:p w14:paraId="6D21F2FC" w14:textId="192F17AD" w:rsidR="00F96952" w:rsidRPr="00E4163D" w:rsidRDefault="00F96952" w:rsidP="00696EB3">
      <w:p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</w:rPr>
      </w:pPr>
      <w:r w:rsidRPr="00E4163D">
        <w:rPr>
          <w:rFonts w:ascii="Montserrat Medium" w:hAnsi="Montserrat Medium" w:cs="Calibri"/>
          <w:color w:val="000000"/>
          <w:lang w:val="ru"/>
        </w:rPr>
        <w:lastRenderedPageBreak/>
        <w:t>Окончательная центровка должна производиться так же, как и первоначальная, с оформлением соответствующих записей. При этом центровка и проверка должны выполняться при условии затяжки болтов.</w:t>
      </w:r>
    </w:p>
    <w:p w14:paraId="4A739BB1" w14:textId="77777777" w:rsidR="00F96952" w:rsidRPr="00696EB3" w:rsidRDefault="00F96952" w:rsidP="00696EB3">
      <w:pPr>
        <w:spacing w:before="240" w:line="276" w:lineRule="auto"/>
        <w:ind w:left="-567" w:right="283"/>
        <w:jc w:val="both"/>
        <w:outlineLvl w:val="0"/>
        <w:rPr>
          <w:rFonts w:ascii="Montserrat Medium" w:hAnsi="Montserrat Medium" w:cs="Calibri"/>
          <w:b/>
          <w:bCs/>
          <w:color w:val="0D0D0D" w:themeColor="text1" w:themeTint="F2"/>
          <w:sz w:val="28"/>
          <w:szCs w:val="28"/>
        </w:rPr>
      </w:pPr>
      <w:bookmarkStart w:id="30" w:name="_Toc256000010"/>
      <w:bookmarkStart w:id="31" w:name="_Toc200028837"/>
      <w:bookmarkStart w:id="32" w:name="_Toc200029825"/>
      <w:r w:rsidRPr="00696EB3">
        <w:rPr>
          <w:rFonts w:ascii="Montserrat Medium" w:hAnsi="Montserrat Medium" w:cs="Calibri"/>
          <w:b/>
          <w:bCs/>
          <w:color w:val="0D0D0D" w:themeColor="text1" w:themeTint="F2"/>
          <w:sz w:val="28"/>
          <w:szCs w:val="28"/>
          <w:lang w:val="ru"/>
        </w:rPr>
        <w:t>8. Меры предосторожности при монтаже трубопроводов</w:t>
      </w:r>
      <w:bookmarkEnd w:id="30"/>
      <w:bookmarkEnd w:id="31"/>
      <w:bookmarkEnd w:id="32"/>
    </w:p>
    <w:p w14:paraId="5028AFBD" w14:textId="77777777" w:rsidR="00F96952" w:rsidRPr="00E4163D" w:rsidRDefault="00F96952" w:rsidP="00696EB3">
      <w:pPr>
        <w:spacing w:before="240" w:line="276" w:lineRule="auto"/>
        <w:ind w:left="-567" w:right="283"/>
        <w:jc w:val="both"/>
        <w:rPr>
          <w:rFonts w:ascii="Montserrat Medium" w:hAnsi="Montserrat Medium" w:cs="Calibri"/>
          <w:b/>
          <w:bCs/>
          <w:color w:val="000000"/>
          <w:szCs w:val="21"/>
        </w:rPr>
      </w:pPr>
      <w:r w:rsidRPr="00E4163D">
        <w:rPr>
          <w:rFonts w:ascii="Montserrat Medium" w:hAnsi="Montserrat Medium" w:cs="Calibri"/>
          <w:b/>
          <w:color w:val="000000"/>
          <w:lang w:val="ru"/>
        </w:rPr>
        <w:t>1. Размещение трубы для всасывания воды</w:t>
      </w:r>
    </w:p>
    <w:p w14:paraId="43EAC8B7" w14:textId="60A047B3" w:rsidR="00F96952" w:rsidRPr="00A13028" w:rsidRDefault="00F96952" w:rsidP="00696EB3">
      <w:pPr>
        <w:pStyle w:val="a7"/>
        <w:numPr>
          <w:ilvl w:val="0"/>
          <w:numId w:val="12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A13028">
        <w:rPr>
          <w:rFonts w:ascii="Montserrat Medium" w:hAnsi="Montserrat Medium" w:cs="Calibri"/>
          <w:lang w:val="ru"/>
        </w:rPr>
        <w:t xml:space="preserve">В целях предотвращения подсоса воздуха труба для всасывания воды должна быть подсоединена к фланцу как можно плотнее. </w:t>
      </w:r>
      <w:r w:rsidRPr="00A13028">
        <w:rPr>
          <w:rFonts w:ascii="Montserrat Medium" w:hAnsi="Montserrat Medium" w:cs="Calibri"/>
          <w:color w:val="000000"/>
          <w:lang w:val="ru"/>
        </w:rPr>
        <w:t>Очень трудно обнаружить подсос воздуха в месте соединения трубы для всасывания воды, поэтому необходимо уделить особое внимание данному аспекту.</w:t>
      </w:r>
    </w:p>
    <w:p w14:paraId="2122F344" w14:textId="35864434" w:rsidR="00F96952" w:rsidRPr="00A13028" w:rsidRDefault="00F96952" w:rsidP="00696EB3">
      <w:pPr>
        <w:pStyle w:val="a7"/>
        <w:numPr>
          <w:ilvl w:val="0"/>
          <w:numId w:val="12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A13028">
        <w:rPr>
          <w:rFonts w:ascii="Montserrat Medium" w:hAnsi="Montserrat Medium" w:cs="Calibri"/>
          <w:lang w:val="ru"/>
        </w:rPr>
        <w:t>При размещении трубы для всасывания воды необходимо постараться обеспечить уклон вверх (примерно 1/50) от поверхности воды к насосу с целью предотвращения скопления воздуха в трубе. При этом, если труба погружена под воду, необходимо сделать уклон вниз от поверхности воды в направлении насоса.</w:t>
      </w:r>
    </w:p>
    <w:p w14:paraId="54DB48ED" w14:textId="0E7D3DBE" w:rsidR="00F96952" w:rsidRPr="00A13028" w:rsidRDefault="00F96952" w:rsidP="00696EB3">
      <w:pPr>
        <w:pStyle w:val="a7"/>
        <w:numPr>
          <w:ilvl w:val="0"/>
          <w:numId w:val="12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A13028">
        <w:rPr>
          <w:rFonts w:ascii="Montserrat Medium" w:hAnsi="Montserrat Medium" w:cs="Calibri"/>
          <w:lang w:val="ru"/>
        </w:rPr>
        <w:t>Водозаборный колодец должен быть оборудован сороудерживающим устройством (сороудерживающей решеткой). Кроме того, водозаборный колодец следует надлежащим образом очищать перед сливом воды.</w:t>
      </w:r>
    </w:p>
    <w:p w14:paraId="7B898209" w14:textId="2E8F2751" w:rsidR="00F96952" w:rsidRPr="00A13028" w:rsidRDefault="00F96952" w:rsidP="00696EB3">
      <w:pPr>
        <w:pStyle w:val="a7"/>
        <w:numPr>
          <w:ilvl w:val="0"/>
          <w:numId w:val="12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A13028">
        <w:rPr>
          <w:rFonts w:ascii="Montserrat Medium" w:hAnsi="Montserrat Medium" w:cs="Calibri"/>
          <w:color w:val="000000"/>
          <w:lang w:val="ru"/>
        </w:rPr>
        <w:t>С учетом возможного понижения уровня воды конец всасывающей трубы должен быть погружен на достаточную глубину.</w:t>
      </w:r>
    </w:p>
    <w:p w14:paraId="654EA095" w14:textId="6828BFE0" w:rsidR="00F96952" w:rsidRPr="00A13028" w:rsidRDefault="00F96952" w:rsidP="00696EB3">
      <w:pPr>
        <w:pStyle w:val="a7"/>
        <w:numPr>
          <w:ilvl w:val="0"/>
          <w:numId w:val="12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A13028">
        <w:rPr>
          <w:rFonts w:ascii="Montserrat Medium" w:hAnsi="Montserrat Medium" w:cs="Calibri"/>
          <w:color w:val="000000"/>
          <w:lang w:val="ru"/>
        </w:rPr>
        <w:t>Перед монтажом следует тщательно проверить, свободно ли работает нижний клапан. Кроме того, следует заранее продумать метод монтажа с целью облегчения проверки и ремонта.</w:t>
      </w:r>
    </w:p>
    <w:p w14:paraId="14736426" w14:textId="784CA52E" w:rsidR="00F96952" w:rsidRPr="00A13028" w:rsidRDefault="00F96952" w:rsidP="00696EB3">
      <w:pPr>
        <w:pStyle w:val="a7"/>
        <w:numPr>
          <w:ilvl w:val="0"/>
          <w:numId w:val="12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A13028">
        <w:rPr>
          <w:rFonts w:ascii="Montserrat Medium" w:hAnsi="Montserrat Medium" w:cs="Calibri"/>
          <w:color w:val="000000"/>
          <w:lang w:val="ru"/>
        </w:rPr>
        <w:t>Задвижка, устанавливаемая на стороне впуска, должна быть расположена ​​горизонтально или с уклоном вниз во избежание скопления воздуха. Помимо запирания и частичного перекрытия задвижка должна полностью открываться. Следует принять меры по предотвращению подсоса воздуха через уплотнительную втулку.</w:t>
      </w:r>
    </w:p>
    <w:p w14:paraId="29D5CE7D" w14:textId="71BCDE1C" w:rsidR="00F96952" w:rsidRPr="00A13028" w:rsidRDefault="00F96952" w:rsidP="00696EB3">
      <w:pPr>
        <w:pStyle w:val="a7"/>
        <w:numPr>
          <w:ilvl w:val="0"/>
          <w:numId w:val="12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A13028">
        <w:rPr>
          <w:rFonts w:ascii="Montserrat Medium" w:hAnsi="Montserrat Medium" w:cs="Calibri"/>
          <w:color w:val="000000"/>
          <w:lang w:val="ru"/>
        </w:rPr>
        <w:t>Изогнутая часть должна быть выполнена с как можно более плавным переходом. Количество колен должно быть минимизировано. Необходимо избегать расположения колен близко к впуску насоса.</w:t>
      </w:r>
    </w:p>
    <w:p w14:paraId="0A5F4C3C" w14:textId="56DAAC42" w:rsidR="00F96952" w:rsidRPr="00A13028" w:rsidRDefault="00F96952" w:rsidP="00696EB3">
      <w:pPr>
        <w:pStyle w:val="a7"/>
        <w:numPr>
          <w:ilvl w:val="0"/>
          <w:numId w:val="12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A13028">
        <w:rPr>
          <w:rFonts w:ascii="Montserrat Medium" w:hAnsi="Montserrat Medium" w:cs="Calibri"/>
          <w:color w:val="000000"/>
          <w:lang w:val="ru"/>
        </w:rPr>
        <w:t>При необходимости наличия переходника следует использовать трубу эксцентрического типа с целью предотвращения скопления воздуха.</w:t>
      </w:r>
    </w:p>
    <w:p w14:paraId="5BCEC363" w14:textId="71BDFB2F" w:rsidR="00F96952" w:rsidRPr="00A13028" w:rsidRDefault="00F96952" w:rsidP="00696EB3">
      <w:pPr>
        <w:pStyle w:val="a7"/>
        <w:numPr>
          <w:ilvl w:val="0"/>
          <w:numId w:val="12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A13028">
        <w:rPr>
          <w:rFonts w:ascii="Montserrat Medium" w:hAnsi="Montserrat Medium" w:cs="Calibri"/>
          <w:color w:val="000000"/>
          <w:lang w:val="ru"/>
        </w:rPr>
        <w:t>Если впускной трубопровод параллельно работающих насосов подсоединен к общему магистральному трубопроводу, часто возникает дисбаланс давления воды на впуске. Поэтому следует использовать отдельные впускные трубопроводы для подвода воды.</w:t>
      </w:r>
    </w:p>
    <w:p w14:paraId="262A9FE8" w14:textId="77777777" w:rsidR="00F96952" w:rsidRPr="00E4163D" w:rsidRDefault="00F96952" w:rsidP="00696EB3">
      <w:p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b/>
          <w:bCs/>
          <w:color w:val="000000"/>
          <w:szCs w:val="21"/>
        </w:rPr>
      </w:pPr>
      <w:r w:rsidRPr="00E4163D">
        <w:rPr>
          <w:rFonts w:ascii="Montserrat Medium" w:hAnsi="Montserrat Medium" w:cs="Calibri"/>
          <w:b/>
          <w:color w:val="000000"/>
          <w:lang w:val="ru"/>
        </w:rPr>
        <w:t>2. Меры предосторожности, связанные с трубами</w:t>
      </w:r>
    </w:p>
    <w:p w14:paraId="4C45532F" w14:textId="2C046A25" w:rsidR="00F96952" w:rsidRPr="00A13028" w:rsidRDefault="00F96952" w:rsidP="00696EB3">
      <w:pPr>
        <w:pStyle w:val="a7"/>
        <w:numPr>
          <w:ilvl w:val="0"/>
          <w:numId w:val="11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A13028">
        <w:rPr>
          <w:rFonts w:ascii="Montserrat Medium" w:hAnsi="Montserrat Medium" w:cs="Calibri"/>
          <w:lang w:val="ru"/>
        </w:rPr>
        <w:t xml:space="preserve">Насос рассчитан на выдерживание только внутренней нагрузки и не может воспринимать никакую внешнюю нагрузку, поэтому всасывающая труба и нагнетательная труба должны быть снабжены кронштейнами во избежание повреждения насоса. Чтобы не увеличивать чрезмерно нагрузку на насос, создаваемую монтируемыми трубами, всасывающая и нагнетательная трубы, а </w:t>
      </w:r>
      <w:r w:rsidRPr="00A13028">
        <w:rPr>
          <w:rFonts w:ascii="Montserrat Medium" w:hAnsi="Montserrat Medium" w:cs="Calibri"/>
          <w:lang w:val="ru"/>
        </w:rPr>
        <w:lastRenderedPageBreak/>
        <w:t>также присоединенные к ним клапаны следует закрепить на стенах здания или фундаменте.</w:t>
      </w:r>
    </w:p>
    <w:p w14:paraId="1A950BFE" w14:textId="3E3C360A" w:rsidR="00F96952" w:rsidRPr="00A13028" w:rsidRDefault="00F96952" w:rsidP="00696EB3">
      <w:pPr>
        <w:pStyle w:val="a7"/>
        <w:numPr>
          <w:ilvl w:val="0"/>
          <w:numId w:val="11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A13028">
        <w:rPr>
          <w:rFonts w:ascii="Montserrat Medium" w:hAnsi="Montserrat Medium" w:cs="Calibri"/>
          <w:color w:val="000000"/>
          <w:lang w:val="ru"/>
        </w:rPr>
        <w:t>При присоединении фланца трубы к фланцу насоса поверхности фланцев должны быть плотно пригнаны, а болты не должны быть перетянуты.</w:t>
      </w:r>
    </w:p>
    <w:p w14:paraId="62F9C18C" w14:textId="28A9363E" w:rsidR="00F96952" w:rsidRPr="00A13028" w:rsidRDefault="00F96952" w:rsidP="00696EB3">
      <w:pPr>
        <w:pStyle w:val="a7"/>
        <w:numPr>
          <w:ilvl w:val="0"/>
          <w:numId w:val="11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A13028">
        <w:rPr>
          <w:rFonts w:ascii="Montserrat Medium" w:hAnsi="Montserrat Medium" w:cs="Calibri"/>
          <w:color w:val="000000"/>
          <w:lang w:val="ru"/>
        </w:rPr>
        <w:t>С учетом удлинения и сжатия трубы, просадки фундамента и удобства демонтажа насоса и клапана лучше всего использовать гибкое соединение рядом с насосом.</w:t>
      </w:r>
    </w:p>
    <w:p w14:paraId="2283137E" w14:textId="2528E3B6" w:rsidR="00F96952" w:rsidRPr="00A13028" w:rsidRDefault="00F96952" w:rsidP="00696EB3">
      <w:pPr>
        <w:pStyle w:val="a7"/>
        <w:numPr>
          <w:ilvl w:val="0"/>
          <w:numId w:val="11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A13028">
        <w:rPr>
          <w:rFonts w:ascii="Montserrat Medium" w:hAnsi="Montserrat Medium" w:cs="Calibri"/>
          <w:color w:val="000000"/>
          <w:lang w:val="ru"/>
        </w:rPr>
        <w:t>Рекомендуется, чтобы труба была как можно более прямой. Количество колен, труб переменного сечения и отводов должно быть минимальным, а направление потока должно меняться как можно реже.</w:t>
      </w:r>
    </w:p>
    <w:p w14:paraId="198F9760" w14:textId="11C7FE5E" w:rsidR="00F96952" w:rsidRPr="00A13028" w:rsidRDefault="00F96952" w:rsidP="00696EB3">
      <w:pPr>
        <w:pStyle w:val="a7"/>
        <w:numPr>
          <w:ilvl w:val="0"/>
          <w:numId w:val="11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A13028">
        <w:rPr>
          <w:rFonts w:ascii="Montserrat Medium" w:hAnsi="Montserrat Medium" w:cs="Calibri"/>
          <w:color w:val="000000"/>
          <w:lang w:val="ru"/>
        </w:rPr>
        <w:t>Длина прямого участка трубы перед всасывающим патрубком насоса должна быть больше 10D (где D – диаметр всасывающего отверстия) для предотвращения вторичного потока из всасывающей трубы.</w:t>
      </w:r>
    </w:p>
    <w:p w14:paraId="34AF061B" w14:textId="4BD9C89D" w:rsidR="00F96952" w:rsidRPr="00A13028" w:rsidRDefault="00F96952" w:rsidP="00696EB3">
      <w:pPr>
        <w:pStyle w:val="a7"/>
        <w:numPr>
          <w:ilvl w:val="0"/>
          <w:numId w:val="11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A13028">
        <w:rPr>
          <w:rFonts w:ascii="Montserrat Medium" w:hAnsi="Montserrat Medium" w:cs="Calibri"/>
          <w:color w:val="000000"/>
          <w:lang w:val="ru"/>
        </w:rPr>
        <w:t>Следует избегать подсоса воздуха в перекачиваемую жидкость, так как это приведет к падению давления на выпуске и повреждению механического уплотнения.</w:t>
      </w:r>
    </w:p>
    <w:p w14:paraId="398A178B" w14:textId="0A37C2BB" w:rsidR="00F96952" w:rsidRPr="00A13028" w:rsidRDefault="00F96952" w:rsidP="00696EB3">
      <w:pPr>
        <w:pStyle w:val="a7"/>
        <w:numPr>
          <w:ilvl w:val="0"/>
          <w:numId w:val="11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A13028">
        <w:rPr>
          <w:rFonts w:ascii="Montserrat Medium" w:hAnsi="Montserrat Medium" w:cs="Calibri"/>
          <w:color w:val="000000"/>
          <w:lang w:val="ru"/>
        </w:rPr>
        <w:t>Всасывающая труба должна иметь плавный наклон вниз, а в ее середине не должен скапливаться воздух.</w:t>
      </w:r>
    </w:p>
    <w:p w14:paraId="01B61241" w14:textId="3C479F7E" w:rsidR="00F96952" w:rsidRPr="00A13028" w:rsidRDefault="00F96952" w:rsidP="00696EB3">
      <w:pPr>
        <w:pStyle w:val="a7"/>
        <w:numPr>
          <w:ilvl w:val="0"/>
          <w:numId w:val="11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A13028">
        <w:rPr>
          <w:rFonts w:ascii="Montserrat Medium" w:hAnsi="Montserrat Medium" w:cs="Calibri"/>
          <w:color w:val="000000"/>
          <w:lang w:val="ru"/>
        </w:rPr>
        <w:t>При прокладке трубы под землей необходимо учитывать такие факторы, как неравномерная просадка и промерзание фундамента.</w:t>
      </w:r>
    </w:p>
    <w:p w14:paraId="7A8B9863" w14:textId="1B102895" w:rsidR="00F96952" w:rsidRPr="00A13028" w:rsidRDefault="00F96952" w:rsidP="00696EB3">
      <w:pPr>
        <w:pStyle w:val="a7"/>
        <w:numPr>
          <w:ilvl w:val="0"/>
          <w:numId w:val="11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A13028">
        <w:rPr>
          <w:rFonts w:ascii="Montserrat Medium" w:hAnsi="Montserrat Medium" w:cs="Calibri"/>
          <w:color w:val="000000"/>
          <w:lang w:val="ru"/>
        </w:rPr>
        <w:t>В целях предотвращения чрезмерной нагрузки на насос от монтируемых труб всасывающая труба, нагнетательная труба и присоединенные клапаны должны быть закреплены на стене здания или фундаменте.</w:t>
      </w:r>
    </w:p>
    <w:p w14:paraId="5861F969" w14:textId="77777777" w:rsidR="00F96952" w:rsidRPr="00E4163D" w:rsidRDefault="00F96952" w:rsidP="00696EB3">
      <w:p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b/>
          <w:bCs/>
          <w:color w:val="000000"/>
          <w:szCs w:val="21"/>
        </w:rPr>
      </w:pPr>
      <w:r w:rsidRPr="00E4163D">
        <w:rPr>
          <w:rFonts w:ascii="Montserrat Medium" w:hAnsi="Montserrat Medium" w:cs="Calibri"/>
          <w:b/>
          <w:color w:val="000000"/>
          <w:lang w:val="ru"/>
        </w:rPr>
        <w:t>3. Нагрузка от труб</w:t>
      </w:r>
    </w:p>
    <w:p w14:paraId="4615A4FF" w14:textId="43E25A15" w:rsidR="00A13028" w:rsidRPr="00A13028" w:rsidRDefault="00F96952" w:rsidP="00445B2C">
      <w:p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lang w:val="ru"/>
        </w:rPr>
      </w:pPr>
      <w:r w:rsidRPr="00E4163D">
        <w:rPr>
          <w:rFonts w:ascii="Montserrat Medium" w:hAnsi="Montserrat Medium" w:cs="Calibri"/>
          <w:color w:val="000000"/>
          <w:lang w:val="ru"/>
        </w:rPr>
        <w:t>При монтаже труб нагрузка от трубопроводной системы не должна передаваться на поверхность фланца насоса.</w:t>
      </w:r>
    </w:p>
    <w:tbl>
      <w:tblPr>
        <w:tblpPr w:leftFromText="180" w:rightFromText="180" w:vertAnchor="text" w:horzAnchor="page" w:tblpXSpec="center" w:tblpY="740"/>
        <w:tblOverlap w:val="never"/>
        <w:tblW w:w="561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0"/>
        <w:gridCol w:w="1362"/>
        <w:gridCol w:w="1361"/>
        <w:gridCol w:w="1361"/>
        <w:gridCol w:w="1361"/>
        <w:gridCol w:w="1361"/>
        <w:gridCol w:w="1361"/>
        <w:gridCol w:w="958"/>
      </w:tblGrid>
      <w:tr w:rsidR="00A13028" w:rsidRPr="00793C25" w14:paraId="7984C3FE" w14:textId="77777777" w:rsidTr="00793C25">
        <w:trPr>
          <w:trHeight w:val="295"/>
          <w:jc w:val="center"/>
        </w:trPr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63197AA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</w:p>
        </w:tc>
        <w:tc>
          <w:tcPr>
            <w:tcW w:w="912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4260F" w14:textId="77777777" w:rsidR="00F96952" w:rsidRPr="00793C25" w:rsidRDefault="00F96952" w:rsidP="00793C25">
            <w:pPr>
              <w:rPr>
                <w:rFonts w:ascii="Montserrat Medium" w:hAnsi="Montserrat Medium"/>
                <w:b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b/>
                <w:sz w:val="20"/>
                <w:szCs w:val="20"/>
                <w:lang w:val="ru"/>
              </w:rPr>
              <w:t>Единицы Международной системы</w:t>
            </w:r>
          </w:p>
        </w:tc>
      </w:tr>
      <w:tr w:rsidR="00A13028" w:rsidRPr="00793C25" w14:paraId="1310E07E" w14:textId="77777777" w:rsidTr="00793C25">
        <w:trPr>
          <w:trHeight w:val="299"/>
          <w:jc w:val="center"/>
        </w:trPr>
        <w:tc>
          <w:tcPr>
            <w:tcW w:w="13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5FF077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</w:p>
        </w:tc>
        <w:tc>
          <w:tcPr>
            <w:tcW w:w="912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8F58B" w14:textId="77777777" w:rsidR="00F96952" w:rsidRPr="00793C25" w:rsidRDefault="00F96952" w:rsidP="00793C25">
            <w:pPr>
              <w:rPr>
                <w:rFonts w:ascii="Montserrat Medium" w:hAnsi="Montserrat Medium"/>
                <w:b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b/>
                <w:sz w:val="20"/>
                <w:szCs w:val="20"/>
                <w:lang w:val="ru"/>
              </w:rPr>
              <w:t>Номинальный диаметр (DN) фланца</w:t>
            </w:r>
          </w:p>
        </w:tc>
      </w:tr>
      <w:tr w:rsidR="00A13028" w:rsidRPr="00793C25" w14:paraId="1029DF57" w14:textId="77777777" w:rsidTr="00793C25">
        <w:trPr>
          <w:trHeight w:val="233"/>
          <w:jc w:val="center"/>
        </w:trPr>
        <w:tc>
          <w:tcPr>
            <w:tcW w:w="13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0F328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CED8B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150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1C730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200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3402D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250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1B99D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300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AAFDF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350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9F72B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400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C21D0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450</w:t>
            </w:r>
          </w:p>
        </w:tc>
      </w:tr>
      <w:tr w:rsidR="00A13028" w:rsidRPr="00793C25" w14:paraId="3FB5E5EA" w14:textId="77777777" w:rsidTr="00793C25">
        <w:trPr>
          <w:trHeight w:val="295"/>
          <w:jc w:val="center"/>
        </w:trPr>
        <w:tc>
          <w:tcPr>
            <w:tcW w:w="10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9B79E" w14:textId="77777777" w:rsidR="00F96952" w:rsidRPr="00793C25" w:rsidRDefault="00F96952" w:rsidP="00793C25">
            <w:pPr>
              <w:rPr>
                <w:rFonts w:ascii="Montserrat Medium" w:hAnsi="Montserrat Medium"/>
                <w:b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b/>
                <w:sz w:val="20"/>
                <w:szCs w:val="20"/>
                <w:lang w:val="ru"/>
              </w:rPr>
              <w:t>Усилие (Н)</w:t>
            </w:r>
          </w:p>
        </w:tc>
      </w:tr>
      <w:tr w:rsidR="00A13028" w:rsidRPr="00793C25" w14:paraId="43EDFD19" w14:textId="77777777" w:rsidTr="00793C25">
        <w:trPr>
          <w:trHeight w:val="295"/>
          <w:jc w:val="center"/>
        </w:trPr>
        <w:tc>
          <w:tcPr>
            <w:tcW w:w="10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220B8" w14:textId="77777777" w:rsidR="00F96952" w:rsidRPr="00793C25" w:rsidRDefault="00F96952" w:rsidP="00793C25">
            <w:pPr>
              <w:rPr>
                <w:rFonts w:ascii="Montserrat Medium" w:hAnsi="Montserrat Medium"/>
                <w:b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b/>
                <w:sz w:val="20"/>
                <w:szCs w:val="20"/>
                <w:lang w:val="ru"/>
              </w:rPr>
              <w:t>Устье каждого верхнего патрубка</w:t>
            </w:r>
          </w:p>
        </w:tc>
      </w:tr>
      <w:tr w:rsidR="00A13028" w:rsidRPr="00793C25" w14:paraId="14114B3E" w14:textId="77777777" w:rsidTr="00793C25">
        <w:trPr>
          <w:trHeight w:val="230"/>
          <w:jc w:val="center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226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F</w:t>
            </w:r>
            <w:r w:rsidRPr="00793C25">
              <w:rPr>
                <w:rFonts w:ascii="Montserrat Medium" w:hAnsi="Montserrat Medium"/>
                <w:sz w:val="20"/>
                <w:szCs w:val="20"/>
                <w:vertAlign w:val="subscript"/>
                <w:lang w:val="ru"/>
              </w:rPr>
              <w:t>X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4AC05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2490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808D8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3780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815D1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5340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9DA7A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6670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F5535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7120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4B8C2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8450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0B089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9825</w:t>
            </w:r>
          </w:p>
        </w:tc>
      </w:tr>
      <w:tr w:rsidR="00A13028" w:rsidRPr="00793C25" w14:paraId="4DC0E970" w14:textId="77777777" w:rsidTr="00793C25">
        <w:trPr>
          <w:trHeight w:val="230"/>
          <w:jc w:val="center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04A55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F</w:t>
            </w:r>
            <w:r w:rsidRPr="00793C25">
              <w:rPr>
                <w:rFonts w:ascii="Montserrat Medium" w:hAnsi="Montserrat Medium"/>
                <w:sz w:val="20"/>
                <w:szCs w:val="20"/>
                <w:vertAlign w:val="subscript"/>
                <w:lang w:val="ru"/>
              </w:rPr>
              <w:t>Y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0A3A7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2050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3126A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3110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630B1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4450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6DB61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5340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AF35B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5780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698BD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6670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E6AB8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7560</w:t>
            </w:r>
          </w:p>
        </w:tc>
      </w:tr>
      <w:tr w:rsidR="00A13028" w:rsidRPr="00793C25" w14:paraId="509A0A02" w14:textId="77777777" w:rsidTr="00793C25">
        <w:trPr>
          <w:trHeight w:val="230"/>
          <w:jc w:val="center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84A4C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F</w:t>
            </w:r>
            <w:r w:rsidRPr="00793C25">
              <w:rPr>
                <w:rFonts w:ascii="Montserrat Medium" w:hAnsi="Montserrat Medium"/>
                <w:sz w:val="20"/>
                <w:szCs w:val="20"/>
                <w:vertAlign w:val="subscript"/>
                <w:lang w:val="ru"/>
              </w:rPr>
              <w:t>Z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732EE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3110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9AEE7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4890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7909D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6670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38F75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8000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34CBA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8900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35FE7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10230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2DCB5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11560</w:t>
            </w:r>
          </w:p>
        </w:tc>
      </w:tr>
      <w:tr w:rsidR="00A13028" w:rsidRPr="00793C25" w14:paraId="6463DEF1" w14:textId="77777777" w:rsidTr="00793C25">
        <w:trPr>
          <w:trHeight w:val="230"/>
          <w:jc w:val="center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ECB0A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F</w:t>
            </w:r>
            <w:r w:rsidRPr="00793C25">
              <w:rPr>
                <w:rFonts w:ascii="Montserrat Medium" w:hAnsi="Montserrat Medium"/>
                <w:sz w:val="20"/>
                <w:szCs w:val="20"/>
                <w:vertAlign w:val="subscript"/>
                <w:lang w:val="ru"/>
              </w:rPr>
              <w:t>R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01014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4480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5BA1D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6920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1C520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9630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42742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11700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2BF28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12780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C3381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14850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0AAC3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16950</w:t>
            </w:r>
          </w:p>
        </w:tc>
      </w:tr>
      <w:tr w:rsidR="00A13028" w:rsidRPr="00793C25" w14:paraId="73BBAA82" w14:textId="77777777" w:rsidTr="00793C25">
        <w:trPr>
          <w:trHeight w:val="295"/>
          <w:jc w:val="center"/>
        </w:trPr>
        <w:tc>
          <w:tcPr>
            <w:tcW w:w="10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66CB72A" w14:textId="77777777" w:rsidR="00F96952" w:rsidRPr="00793C25" w:rsidRDefault="00F96952" w:rsidP="00793C25">
            <w:pPr>
              <w:rPr>
                <w:rFonts w:ascii="Montserrat Medium" w:hAnsi="Montserrat Medium"/>
                <w:b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b/>
                <w:sz w:val="20"/>
                <w:szCs w:val="20"/>
                <w:lang w:val="ru"/>
              </w:rPr>
              <w:t>Устье каждого бокового патрубка</w:t>
            </w:r>
          </w:p>
        </w:tc>
      </w:tr>
      <w:tr w:rsidR="00A13028" w:rsidRPr="00793C25" w14:paraId="00795EFA" w14:textId="77777777" w:rsidTr="00793C25">
        <w:trPr>
          <w:trHeight w:val="230"/>
          <w:jc w:val="center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93EC8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F</w:t>
            </w:r>
            <w:r w:rsidRPr="00793C25">
              <w:rPr>
                <w:rFonts w:ascii="Montserrat Medium" w:hAnsi="Montserrat Medium"/>
                <w:sz w:val="20"/>
                <w:szCs w:val="20"/>
                <w:vertAlign w:val="subscript"/>
                <w:lang w:val="ru"/>
              </w:rPr>
              <w:t>X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A3462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2490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85026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3780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777CB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5340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B687F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6670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4A5BD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7120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744D7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8450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8A546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9825</w:t>
            </w:r>
          </w:p>
        </w:tc>
      </w:tr>
      <w:tr w:rsidR="00A13028" w:rsidRPr="00793C25" w14:paraId="1884720D" w14:textId="77777777" w:rsidTr="00793C25">
        <w:trPr>
          <w:trHeight w:val="230"/>
          <w:jc w:val="center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D498D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F</w:t>
            </w:r>
            <w:r w:rsidRPr="00793C25">
              <w:rPr>
                <w:rFonts w:ascii="Montserrat Medium" w:hAnsi="Montserrat Medium"/>
                <w:sz w:val="20"/>
                <w:szCs w:val="20"/>
                <w:vertAlign w:val="subscript"/>
                <w:lang w:val="ru"/>
              </w:rPr>
              <w:t>Y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B90ED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3110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385D9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4890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2C70C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6670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B02CF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8000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784CE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8900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EC939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10230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A6940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11560</w:t>
            </w:r>
          </w:p>
        </w:tc>
      </w:tr>
      <w:tr w:rsidR="00A13028" w:rsidRPr="00793C25" w14:paraId="33C9142D" w14:textId="77777777" w:rsidTr="00793C25">
        <w:trPr>
          <w:trHeight w:val="230"/>
          <w:jc w:val="center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8203C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lastRenderedPageBreak/>
              <w:t>F</w:t>
            </w:r>
            <w:r w:rsidRPr="00793C25">
              <w:rPr>
                <w:rFonts w:ascii="Montserrat Medium" w:hAnsi="Montserrat Medium"/>
                <w:sz w:val="20"/>
                <w:szCs w:val="20"/>
                <w:vertAlign w:val="subscript"/>
                <w:lang w:val="ru"/>
              </w:rPr>
              <w:t>Z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96A86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2050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87084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3110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16FFC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4450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21673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5340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41603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5780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D61EE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6670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2D66E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7560</w:t>
            </w:r>
          </w:p>
        </w:tc>
      </w:tr>
      <w:tr w:rsidR="00A13028" w:rsidRPr="00793C25" w14:paraId="66E8B626" w14:textId="77777777" w:rsidTr="00793C25">
        <w:trPr>
          <w:trHeight w:val="230"/>
          <w:jc w:val="center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7D07F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F</w:t>
            </w:r>
            <w:r w:rsidRPr="00793C25">
              <w:rPr>
                <w:rFonts w:ascii="Montserrat Medium" w:hAnsi="Montserrat Medium"/>
                <w:sz w:val="20"/>
                <w:szCs w:val="20"/>
                <w:vertAlign w:val="subscript"/>
                <w:lang w:val="ru"/>
              </w:rPr>
              <w:t>R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68348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4480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7579E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6920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928E9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9630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32452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11700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5480A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12780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970D6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14850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AAD57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16950</w:t>
            </w:r>
          </w:p>
        </w:tc>
      </w:tr>
      <w:tr w:rsidR="00A13028" w:rsidRPr="00793C25" w14:paraId="19A3ED92" w14:textId="77777777" w:rsidTr="00793C25">
        <w:trPr>
          <w:trHeight w:val="295"/>
          <w:jc w:val="center"/>
        </w:trPr>
        <w:tc>
          <w:tcPr>
            <w:tcW w:w="10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8A0BDF4" w14:textId="77777777" w:rsidR="00F96952" w:rsidRPr="00793C25" w:rsidRDefault="00F96952" w:rsidP="00793C25">
            <w:pPr>
              <w:rPr>
                <w:rFonts w:ascii="Montserrat Medium" w:hAnsi="Montserrat Medium"/>
                <w:b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b/>
                <w:sz w:val="20"/>
                <w:szCs w:val="20"/>
                <w:lang w:val="ru"/>
              </w:rPr>
              <w:t>Устье каждого торцевого патрубка</w:t>
            </w:r>
          </w:p>
        </w:tc>
      </w:tr>
      <w:tr w:rsidR="00A13028" w:rsidRPr="00793C25" w14:paraId="022A2112" w14:textId="77777777" w:rsidTr="00793C25">
        <w:trPr>
          <w:trHeight w:val="230"/>
          <w:jc w:val="center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DA8CB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F</w:t>
            </w:r>
            <w:r w:rsidRPr="00793C25">
              <w:rPr>
                <w:rFonts w:ascii="Montserrat Medium" w:hAnsi="Montserrat Medium"/>
                <w:sz w:val="20"/>
                <w:szCs w:val="20"/>
                <w:vertAlign w:val="subscript"/>
                <w:lang w:val="ru"/>
              </w:rPr>
              <w:t>X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15AC7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3110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42E67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4890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50268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6670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A1337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8000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0111A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8900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CF07B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10230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276F4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11560</w:t>
            </w:r>
          </w:p>
        </w:tc>
      </w:tr>
      <w:tr w:rsidR="00A13028" w:rsidRPr="00793C25" w14:paraId="56BF1F39" w14:textId="77777777" w:rsidTr="00793C25">
        <w:trPr>
          <w:trHeight w:val="230"/>
          <w:jc w:val="center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36C63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F</w:t>
            </w:r>
            <w:r w:rsidRPr="00793C25">
              <w:rPr>
                <w:rFonts w:ascii="Montserrat Medium" w:hAnsi="Montserrat Medium"/>
                <w:sz w:val="20"/>
                <w:szCs w:val="20"/>
                <w:vertAlign w:val="subscript"/>
                <w:lang w:val="ru"/>
              </w:rPr>
              <w:t>Y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1C8F6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2490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73DA4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3780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47FDD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5340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A1F79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6670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624CD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7120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E76A8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8450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AEEFC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9825</w:t>
            </w:r>
          </w:p>
        </w:tc>
      </w:tr>
      <w:tr w:rsidR="00A13028" w:rsidRPr="00793C25" w14:paraId="69D9EFD5" w14:textId="77777777" w:rsidTr="00793C25">
        <w:trPr>
          <w:trHeight w:val="230"/>
          <w:jc w:val="center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DBA46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F</w:t>
            </w:r>
            <w:r w:rsidRPr="00793C25">
              <w:rPr>
                <w:rFonts w:ascii="Montserrat Medium" w:hAnsi="Montserrat Medium"/>
                <w:sz w:val="20"/>
                <w:szCs w:val="20"/>
                <w:vertAlign w:val="subscript"/>
                <w:lang w:val="ru"/>
              </w:rPr>
              <w:t>Z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01732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2050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6DE76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3110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1341A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4450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89E1E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5340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6A21E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5780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61BBC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6670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2D609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7560</w:t>
            </w:r>
          </w:p>
        </w:tc>
      </w:tr>
      <w:tr w:rsidR="00A13028" w:rsidRPr="00793C25" w14:paraId="1F57156A" w14:textId="77777777" w:rsidTr="00793C25">
        <w:trPr>
          <w:trHeight w:val="230"/>
          <w:jc w:val="center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2B30A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F</w:t>
            </w:r>
            <w:r w:rsidRPr="00793C25">
              <w:rPr>
                <w:rFonts w:ascii="Montserrat Medium" w:hAnsi="Montserrat Medium"/>
                <w:sz w:val="20"/>
                <w:szCs w:val="20"/>
                <w:vertAlign w:val="subscript"/>
                <w:lang w:val="ru"/>
              </w:rPr>
              <w:t>R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B7FB7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4480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F7DB2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6920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61D5D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9630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12A77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1170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6DB1D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12780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0D71A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14850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8EC1F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16950</w:t>
            </w:r>
          </w:p>
        </w:tc>
      </w:tr>
      <w:tr w:rsidR="00A13028" w:rsidRPr="00793C25" w14:paraId="46001749" w14:textId="77777777" w:rsidTr="00793C25">
        <w:trPr>
          <w:trHeight w:val="313"/>
          <w:jc w:val="center"/>
        </w:trPr>
        <w:tc>
          <w:tcPr>
            <w:tcW w:w="10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ADD472A" w14:textId="77777777" w:rsidR="00F96952" w:rsidRPr="00793C25" w:rsidRDefault="00F96952" w:rsidP="00793C25">
            <w:pPr>
              <w:rPr>
                <w:rFonts w:ascii="Montserrat Medium" w:hAnsi="Montserrat Medium"/>
                <w:b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b/>
                <w:sz w:val="20"/>
                <w:szCs w:val="20"/>
                <w:lang w:val="ru"/>
              </w:rPr>
              <w:t>Момент на устье каждого патрубка (Н</w:t>
            </w:r>
            <w:r w:rsidRPr="00793C25">
              <w:rPr>
                <w:rFonts w:ascii="Montserrat Medium" w:eastAsia="MS Mincho" w:hAnsi="Montserrat Medium"/>
                <w:b/>
                <w:sz w:val="20"/>
                <w:szCs w:val="20"/>
                <w:lang w:val="ru"/>
              </w:rPr>
              <w:t>・</w:t>
            </w:r>
            <w:r w:rsidRPr="00793C25">
              <w:rPr>
                <w:rFonts w:ascii="Montserrat Medium" w:hAnsi="Montserrat Medium"/>
                <w:b/>
                <w:sz w:val="20"/>
                <w:szCs w:val="20"/>
                <w:lang w:val="ru"/>
              </w:rPr>
              <w:t>м)</w:t>
            </w:r>
          </w:p>
        </w:tc>
      </w:tr>
      <w:tr w:rsidR="00A13028" w:rsidRPr="00793C25" w14:paraId="3A3CF11E" w14:textId="77777777" w:rsidTr="00793C25">
        <w:trPr>
          <w:trHeight w:val="230"/>
          <w:jc w:val="center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A1D45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F</w:t>
            </w:r>
            <w:r w:rsidRPr="00793C25">
              <w:rPr>
                <w:rFonts w:ascii="Montserrat Medium" w:hAnsi="Montserrat Medium"/>
                <w:sz w:val="20"/>
                <w:szCs w:val="20"/>
                <w:vertAlign w:val="subscript"/>
                <w:lang w:val="ru"/>
              </w:rPr>
              <w:t>X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19A10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2300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021EA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3530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20080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5020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9F6F5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6100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3E148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6370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65D8C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7320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FAE42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8270</w:t>
            </w:r>
          </w:p>
        </w:tc>
      </w:tr>
      <w:tr w:rsidR="00A13028" w:rsidRPr="00793C25" w14:paraId="2377B89D" w14:textId="77777777" w:rsidTr="00793C25">
        <w:trPr>
          <w:trHeight w:val="230"/>
          <w:jc w:val="center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AEF41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F</w:t>
            </w:r>
            <w:r w:rsidRPr="00793C25">
              <w:rPr>
                <w:rFonts w:ascii="Montserrat Medium" w:hAnsi="Montserrat Medium"/>
                <w:sz w:val="20"/>
                <w:szCs w:val="20"/>
                <w:vertAlign w:val="subscript"/>
                <w:lang w:val="ru"/>
              </w:rPr>
              <w:t>Y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964E9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1180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0FF61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1760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22A0B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2440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3C0DD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2980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AA218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3120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95B52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3660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12225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4160</w:t>
            </w:r>
          </w:p>
        </w:tc>
      </w:tr>
      <w:tr w:rsidR="00A13028" w:rsidRPr="00793C25" w14:paraId="65191342" w14:textId="77777777" w:rsidTr="00793C25">
        <w:trPr>
          <w:trHeight w:val="230"/>
          <w:jc w:val="center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22A57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F</w:t>
            </w:r>
            <w:r w:rsidRPr="00793C25">
              <w:rPr>
                <w:rFonts w:ascii="Montserrat Medium" w:hAnsi="Montserrat Medium"/>
                <w:sz w:val="20"/>
                <w:szCs w:val="20"/>
                <w:vertAlign w:val="subscript"/>
                <w:lang w:val="ru"/>
              </w:rPr>
              <w:t>Z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F1422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1760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455F5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2580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290A3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3800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3A823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4610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62845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4750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3CBF0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5420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38D1C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5790</w:t>
            </w:r>
          </w:p>
        </w:tc>
      </w:tr>
      <w:tr w:rsidR="00A13028" w:rsidRPr="00793C25" w14:paraId="6EB57377" w14:textId="77777777" w:rsidTr="00793C25">
        <w:trPr>
          <w:trHeight w:val="236"/>
          <w:jc w:val="center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4ABA3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F</w:t>
            </w:r>
            <w:r w:rsidRPr="00793C25">
              <w:rPr>
                <w:rFonts w:ascii="Montserrat Medium" w:hAnsi="Montserrat Medium"/>
                <w:sz w:val="20"/>
                <w:szCs w:val="20"/>
                <w:vertAlign w:val="subscript"/>
                <w:lang w:val="ru"/>
              </w:rPr>
              <w:t>R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94BD4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3130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EE607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4700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B3E23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6750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B82E7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8210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9CEFB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8540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63EB6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9820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0A98D" w14:textId="77777777" w:rsidR="00F96952" w:rsidRPr="00793C25" w:rsidRDefault="00F96952" w:rsidP="00793C25">
            <w:pPr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10918</w:t>
            </w:r>
          </w:p>
        </w:tc>
      </w:tr>
    </w:tbl>
    <w:p w14:paraId="421B9624" w14:textId="77777777" w:rsidR="00F96952" w:rsidRPr="00E4163D" w:rsidRDefault="00F96952" w:rsidP="00793C25">
      <w:p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</w:rPr>
      </w:pPr>
      <w:r w:rsidRPr="00E4163D">
        <w:rPr>
          <w:rFonts w:ascii="Montserrat Medium" w:hAnsi="Montserrat Medium" w:cs="Calibri"/>
          <w:color w:val="000000"/>
          <w:lang w:val="ru"/>
        </w:rPr>
        <w:t>См. допустимую нагрузку на впускной и выпускной фланцы насоса в таблице ниже:</w:t>
      </w:r>
    </w:p>
    <w:p w14:paraId="375BAAEF" w14:textId="77777777" w:rsidR="00F96952" w:rsidRPr="00697765" w:rsidRDefault="00F96952" w:rsidP="00696EB3">
      <w:pPr>
        <w:snapToGrid w:val="0"/>
        <w:spacing w:before="240" w:line="276" w:lineRule="auto"/>
        <w:ind w:left="-567" w:right="283" w:firstLineChars="200" w:firstLine="442"/>
        <w:jc w:val="both"/>
        <w:rPr>
          <w:rFonts w:ascii="Montserrat Medium" w:hAnsi="Montserrat Medium" w:cs="Calibri"/>
          <w:b/>
          <w:bCs/>
          <w:color w:val="000000"/>
          <w:lang w:val="ru"/>
        </w:rPr>
      </w:pPr>
      <w:r w:rsidRPr="00697765">
        <w:rPr>
          <w:rFonts w:ascii="Montserrat Medium" w:hAnsi="Montserrat Medium" w:cs="Calibri"/>
          <w:b/>
          <w:bCs/>
          <w:color w:val="000000"/>
          <w:lang w:val="ru"/>
        </w:rPr>
        <w:t>Таблица нагрузок на устье фланцев</w:t>
      </w:r>
    </w:p>
    <w:p w14:paraId="52B97415" w14:textId="77777777" w:rsidR="00F96952" w:rsidRPr="00E4163D" w:rsidRDefault="00F96952" w:rsidP="00696EB3">
      <w:p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E4163D">
        <w:rPr>
          <w:rFonts w:ascii="Montserrat Medium" w:hAnsi="Montserrat Medium" w:cs="Calibri"/>
          <w:noProof/>
        </w:rPr>
        <w:drawing>
          <wp:inline distT="0" distB="0" distL="0" distR="0" wp14:anchorId="34D9C939" wp14:editId="220968CD">
            <wp:extent cx="2077085" cy="1426845"/>
            <wp:effectExtent l="0" t="0" r="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685" cy="143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55387" w14:textId="6E619EC1" w:rsidR="00F96952" w:rsidRPr="00A13028" w:rsidRDefault="00F96952" w:rsidP="00696EB3">
      <w:p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bookmarkStart w:id="33" w:name="_Hlk154446075"/>
      <w:r w:rsidRPr="00E4163D">
        <w:rPr>
          <w:rFonts w:ascii="Montserrat Medium" w:hAnsi="Montserrat Medium" w:cs="Calibri"/>
          <w:color w:val="000000"/>
          <w:lang w:val="ru"/>
        </w:rPr>
        <w:t>Система координат, используемая для значений усилия и момента в таблице</w:t>
      </w:r>
      <w:bookmarkEnd w:id="33"/>
    </w:p>
    <w:p w14:paraId="1F522EFF" w14:textId="77777777" w:rsidR="00F96952" w:rsidRPr="00E4163D" w:rsidRDefault="00F96952" w:rsidP="00696EB3">
      <w:pPr>
        <w:spacing w:before="240" w:line="276" w:lineRule="auto"/>
        <w:ind w:left="-567" w:right="283"/>
        <w:jc w:val="both"/>
        <w:rPr>
          <w:rFonts w:ascii="Montserrat Medium" w:hAnsi="Montserrat Medium" w:cs="Calibri"/>
          <w:b/>
          <w:bCs/>
          <w:color w:val="000000"/>
          <w:szCs w:val="21"/>
        </w:rPr>
      </w:pPr>
      <w:r w:rsidRPr="00E4163D">
        <w:rPr>
          <w:rFonts w:ascii="Montserrat Medium" w:hAnsi="Montserrat Medium" w:cs="Calibri"/>
          <w:b/>
          <w:color w:val="000000"/>
          <w:lang w:val="ru"/>
        </w:rPr>
        <w:t>4. Соединение труб</w:t>
      </w:r>
    </w:p>
    <w:p w14:paraId="2EE1B505" w14:textId="77777777" w:rsidR="00F96952" w:rsidRPr="00E4163D" w:rsidRDefault="00F96952" w:rsidP="00793C25">
      <w:p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E4163D">
        <w:rPr>
          <w:rFonts w:ascii="Montserrat Medium" w:hAnsi="Montserrat Medium" w:cs="Calibri"/>
          <w:color w:val="000000"/>
          <w:lang w:val="ru"/>
        </w:rPr>
        <w:t>При соединении труб необходимо обеспечить отсутствие механических напряжений. Процедура состоит из следующих этапов:</w:t>
      </w:r>
    </w:p>
    <w:p w14:paraId="23EA4621" w14:textId="62B76D3E" w:rsidR="00F96952" w:rsidRPr="00A13028" w:rsidRDefault="00F96952" w:rsidP="00696EB3">
      <w:pPr>
        <w:pStyle w:val="a7"/>
        <w:numPr>
          <w:ilvl w:val="0"/>
          <w:numId w:val="10"/>
        </w:num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A13028">
        <w:rPr>
          <w:rFonts w:ascii="Montserrat Medium" w:hAnsi="Montserrat Medium" w:cs="Calibri"/>
          <w:color w:val="000000"/>
          <w:lang w:val="ru"/>
        </w:rPr>
        <w:t>Проверить, не ослаблено ли крепление опоры трубы, что может стать причиной создания нагрузки на насос.</w:t>
      </w:r>
    </w:p>
    <w:p w14:paraId="6D911423" w14:textId="00B193D3" w:rsidR="00F96952" w:rsidRPr="00A13028" w:rsidRDefault="00F96952" w:rsidP="00696EB3">
      <w:pPr>
        <w:pStyle w:val="a7"/>
        <w:numPr>
          <w:ilvl w:val="0"/>
          <w:numId w:val="10"/>
        </w:num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A13028">
        <w:rPr>
          <w:rFonts w:ascii="Montserrat Medium" w:hAnsi="Montserrat Medium" w:cs="Calibri"/>
          <w:color w:val="000000"/>
          <w:lang w:val="ru"/>
        </w:rPr>
        <w:t>Снять торцевую крышку с впускного и выпускного фланцев насоса.</w:t>
      </w:r>
    </w:p>
    <w:p w14:paraId="71BE6CBC" w14:textId="2C16C75A" w:rsidR="00F96952" w:rsidRPr="00A13028" w:rsidRDefault="00F96952" w:rsidP="00696EB3">
      <w:pPr>
        <w:pStyle w:val="a7"/>
        <w:numPr>
          <w:ilvl w:val="0"/>
          <w:numId w:val="10"/>
        </w:num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A13028">
        <w:rPr>
          <w:rFonts w:ascii="Montserrat Medium" w:hAnsi="Montserrat Medium" w:cs="Calibri"/>
          <w:color w:val="000000"/>
          <w:lang w:val="ru"/>
        </w:rPr>
        <w:t>Проверить центровку муфты.</w:t>
      </w:r>
    </w:p>
    <w:p w14:paraId="315E6966" w14:textId="70FDADAC" w:rsidR="00F96952" w:rsidRPr="00A13028" w:rsidRDefault="00F96952" w:rsidP="00696EB3">
      <w:pPr>
        <w:pStyle w:val="a7"/>
        <w:numPr>
          <w:ilvl w:val="0"/>
          <w:numId w:val="10"/>
        </w:num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A13028">
        <w:rPr>
          <w:rFonts w:ascii="Montserrat Medium" w:hAnsi="Montserrat Medium" w:cs="Calibri"/>
          <w:color w:val="000000"/>
          <w:lang w:val="ru"/>
        </w:rPr>
        <w:t>Проверить правильность установки уплотнения.</w:t>
      </w:r>
    </w:p>
    <w:p w14:paraId="0DFE46B3" w14:textId="53F1D5BF" w:rsidR="00F96952" w:rsidRPr="00A13028" w:rsidRDefault="00F96952" w:rsidP="00696EB3">
      <w:pPr>
        <w:pStyle w:val="a7"/>
        <w:numPr>
          <w:ilvl w:val="0"/>
          <w:numId w:val="10"/>
        </w:num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A13028">
        <w:rPr>
          <w:rFonts w:ascii="Montserrat Medium" w:hAnsi="Montserrat Medium" w:cs="Calibri"/>
          <w:color w:val="000000"/>
          <w:lang w:val="ru"/>
        </w:rPr>
        <w:t>Проверить все вспомогательные трубные соединения.</w:t>
      </w:r>
    </w:p>
    <w:p w14:paraId="0D4987E8" w14:textId="32B0F01E" w:rsidR="00F96952" w:rsidRPr="00A13028" w:rsidRDefault="00F96952" w:rsidP="00696EB3">
      <w:pPr>
        <w:pStyle w:val="a7"/>
        <w:numPr>
          <w:ilvl w:val="0"/>
          <w:numId w:val="10"/>
        </w:num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</w:rPr>
      </w:pPr>
      <w:r w:rsidRPr="00A13028">
        <w:rPr>
          <w:rFonts w:ascii="Montserrat Medium" w:hAnsi="Montserrat Medium" w:cs="Calibri"/>
          <w:color w:val="000000"/>
          <w:lang w:val="ru"/>
        </w:rPr>
        <w:t>Подсоединить и закрепить всасывающую трубу для проверки центровки. При наличии отклонения произвести нагрев трубы для обеспечения требуемой центровки.</w:t>
      </w:r>
    </w:p>
    <w:p w14:paraId="58EF8D9F" w14:textId="77777777" w:rsidR="00F96952" w:rsidRPr="00696EB3" w:rsidRDefault="00F96952" w:rsidP="00696EB3">
      <w:pPr>
        <w:spacing w:before="240" w:line="276" w:lineRule="auto"/>
        <w:ind w:left="-567" w:right="283"/>
        <w:jc w:val="both"/>
        <w:outlineLvl w:val="0"/>
        <w:rPr>
          <w:rFonts w:ascii="Montserrat Medium" w:hAnsi="Montserrat Medium" w:cs="Calibri"/>
          <w:b/>
          <w:bCs/>
          <w:color w:val="0D0D0D" w:themeColor="text1" w:themeTint="F2"/>
          <w:sz w:val="28"/>
          <w:szCs w:val="28"/>
        </w:rPr>
      </w:pPr>
      <w:bookmarkStart w:id="34" w:name="_Toc256000011"/>
      <w:bookmarkStart w:id="35" w:name="_Toc200028838"/>
      <w:bookmarkStart w:id="36" w:name="_Toc200029826"/>
      <w:r w:rsidRPr="00696EB3">
        <w:rPr>
          <w:rFonts w:ascii="Montserrat Medium" w:hAnsi="Montserrat Medium" w:cs="Calibri"/>
          <w:b/>
          <w:bCs/>
          <w:color w:val="0D0D0D" w:themeColor="text1" w:themeTint="F2"/>
          <w:sz w:val="28"/>
          <w:szCs w:val="28"/>
          <w:lang w:val="ru"/>
        </w:rPr>
        <w:lastRenderedPageBreak/>
        <w:t>9. Сборка и разборка насоса</w:t>
      </w:r>
      <w:bookmarkEnd w:id="34"/>
      <w:bookmarkEnd w:id="35"/>
      <w:bookmarkEnd w:id="36"/>
    </w:p>
    <w:p w14:paraId="7918EB65" w14:textId="77777777" w:rsidR="00F96952" w:rsidRPr="00E4163D" w:rsidRDefault="00F96952" w:rsidP="00793C25">
      <w:pPr>
        <w:spacing w:before="240" w:line="276" w:lineRule="auto"/>
        <w:ind w:left="-567" w:right="283"/>
        <w:jc w:val="both"/>
        <w:rPr>
          <w:rFonts w:ascii="Montserrat Medium" w:hAnsi="Montserrat Medium" w:cs="Calibri"/>
          <w:b/>
          <w:color w:val="000000"/>
        </w:rPr>
      </w:pPr>
      <w:r w:rsidRPr="00E4163D">
        <w:rPr>
          <w:rFonts w:ascii="Montserrat Medium" w:hAnsi="Montserrat Medium" w:cs="Calibri"/>
          <w:color w:val="000000"/>
          <w:lang w:val="ru"/>
        </w:rPr>
        <w:t>Качество сборки насоса данного типа напрямую влияет на его нормальную работу, срок службы и эксплуатационные параметры, а также на вибрацию и шум, создаваемые агрегатом. Требуется уделить особое внимание процессу сборки. В связи с различиями в конструкции разных моделей насосов наименования деталей и порядок сборки могут отличаться. Сборка деталей ротора осуществляется в указанном порядке. (Если устанавливается механическое уплотнение, следует обратиться к руководству по монтажу механического уплотнения).</w:t>
      </w:r>
    </w:p>
    <w:p w14:paraId="4C0B6B57" w14:textId="77777777" w:rsidR="00F96952" w:rsidRPr="00E4163D" w:rsidRDefault="00F96952" w:rsidP="00696EB3">
      <w:pPr>
        <w:spacing w:before="240" w:line="276" w:lineRule="auto"/>
        <w:ind w:left="-567" w:right="283"/>
        <w:jc w:val="both"/>
        <w:rPr>
          <w:rFonts w:ascii="Montserrat Medium" w:hAnsi="Montserrat Medium" w:cs="Calibri"/>
          <w:b/>
          <w:bCs/>
          <w:color w:val="000000"/>
          <w:szCs w:val="21"/>
        </w:rPr>
      </w:pPr>
      <w:r w:rsidRPr="00E4163D">
        <w:rPr>
          <w:rFonts w:ascii="Montserrat Medium" w:hAnsi="Montserrat Medium" w:cs="Calibri"/>
          <w:b/>
          <w:color w:val="000000"/>
          <w:lang w:val="ru"/>
        </w:rPr>
        <w:t>1. Подготовка к сборке</w:t>
      </w:r>
    </w:p>
    <w:p w14:paraId="6D21C6F0" w14:textId="77777777" w:rsidR="00F96952" w:rsidRPr="00E4163D" w:rsidRDefault="00F96952" w:rsidP="00793C25">
      <w:p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E4163D">
        <w:rPr>
          <w:rFonts w:ascii="Montserrat Medium" w:hAnsi="Montserrat Medium" w:cs="Calibri"/>
          <w:color w:val="000000"/>
          <w:lang w:val="ru"/>
        </w:rPr>
        <w:t>Как правило, порядок сборки насоса является обратным порядку разборки. Качество сборки напрямую влияет на нормальную работу насоса, а также на его срок службы и эксплуатационные параметры. Во время сборки необходимо обращать внимание на следующие моменты:</w:t>
      </w:r>
    </w:p>
    <w:p w14:paraId="43D9D954" w14:textId="654C0895" w:rsidR="00F96952" w:rsidRPr="00A13028" w:rsidRDefault="00F96952" w:rsidP="00696EB3">
      <w:pPr>
        <w:pStyle w:val="a7"/>
        <w:numPr>
          <w:ilvl w:val="0"/>
          <w:numId w:val="13"/>
        </w:num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A13028">
        <w:rPr>
          <w:rFonts w:ascii="Montserrat Medium" w:hAnsi="Montserrat Medium" w:cs="Calibri"/>
          <w:color w:val="000000"/>
          <w:lang w:val="ru"/>
        </w:rPr>
        <w:t>Точность механической обработки и шероховатость поверхности деталей должны быть сохранены; неровности, царапины и т.д. не допускаются. Герметик, используемый для герметизации, должен быть чистым, а стяжные шпильки и болты должны затягиваться равномерно.</w:t>
      </w:r>
    </w:p>
    <w:p w14:paraId="177333F9" w14:textId="7E9D471A" w:rsidR="00F96952" w:rsidRPr="00A13028" w:rsidRDefault="00F96952" w:rsidP="00696EB3">
      <w:pPr>
        <w:pStyle w:val="a7"/>
        <w:numPr>
          <w:ilvl w:val="0"/>
          <w:numId w:val="13"/>
        </w:num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A13028">
        <w:rPr>
          <w:rFonts w:ascii="Montserrat Medium" w:hAnsi="Montserrat Medium" w:cs="Calibri"/>
          <w:color w:val="000000"/>
          <w:lang w:val="ru"/>
        </w:rPr>
        <w:t>Центровка выходного направляющего элемента рабочего колеса и входного направляющего элемента направляющего аппарата обеспечивается осевым размером каждой детали. Центровка направляющего элемента напрямую влияет на эксплуатационные характеристики насоса, поэтому размер детали не может быть отрегулирован произвольно.</w:t>
      </w:r>
    </w:p>
    <w:p w14:paraId="399DA3BC" w14:textId="6824FBBC" w:rsidR="00F96952" w:rsidRPr="00A13028" w:rsidRDefault="00F96952" w:rsidP="00696EB3">
      <w:pPr>
        <w:pStyle w:val="a7"/>
        <w:numPr>
          <w:ilvl w:val="0"/>
          <w:numId w:val="13"/>
        </w:num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A13028">
        <w:rPr>
          <w:rFonts w:ascii="Montserrat Medium" w:hAnsi="Montserrat Medium" w:cs="Calibri"/>
          <w:color w:val="000000"/>
          <w:lang w:val="ru"/>
        </w:rPr>
        <w:t>После сборки насоса следует провернуть ротор насоса вручную, чтобы проверить, свободно ли он вращается, прежде чем устанавливать набивку.</w:t>
      </w:r>
    </w:p>
    <w:p w14:paraId="4A74FF56" w14:textId="21C925D4" w:rsidR="00F96952" w:rsidRPr="00A13028" w:rsidRDefault="00F96952" w:rsidP="00696EB3">
      <w:pPr>
        <w:pStyle w:val="a7"/>
        <w:numPr>
          <w:ilvl w:val="0"/>
          <w:numId w:val="13"/>
        </w:num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</w:rPr>
      </w:pPr>
      <w:r w:rsidRPr="00A13028">
        <w:rPr>
          <w:rFonts w:ascii="Montserrat Medium" w:hAnsi="Montserrat Medium" w:cs="Calibri"/>
          <w:color w:val="000000"/>
          <w:lang w:val="ru"/>
        </w:rPr>
        <w:t>После проверки следует запрессовать набивку, обращая внимание на относительное положение набивочного кольца в полости для набивки.</w:t>
      </w:r>
    </w:p>
    <w:p w14:paraId="05745D63" w14:textId="77777777" w:rsidR="00F96952" w:rsidRPr="00793C25" w:rsidRDefault="00F96952" w:rsidP="00696EB3">
      <w:pPr>
        <w:snapToGrid w:val="0"/>
        <w:spacing w:before="240" w:after="0" w:line="276" w:lineRule="auto"/>
        <w:ind w:left="-567" w:rightChars="386" w:right="849"/>
        <w:jc w:val="both"/>
        <w:rPr>
          <w:rFonts w:ascii="Montserrat Medium" w:hAnsi="Montserrat Medium" w:cs="Calibri"/>
          <w:b/>
          <w:iCs/>
          <w:color w:val="0D0D0D" w:themeColor="text1" w:themeTint="F2"/>
          <w:lang w:val="ru"/>
        </w:rPr>
      </w:pPr>
      <w:r w:rsidRPr="00793C25">
        <w:rPr>
          <w:rFonts w:ascii="Montserrat Medium" w:hAnsi="Montserrat Medium" w:cs="Calibri"/>
          <w:b/>
          <w:iCs/>
          <w:color w:val="0D0D0D" w:themeColor="text1" w:themeTint="F2"/>
          <w:lang w:val="ru"/>
        </w:rPr>
        <w:t xml:space="preserve">Примечания: </w:t>
      </w:r>
    </w:p>
    <w:p w14:paraId="5C2F5BF5" w14:textId="77777777" w:rsidR="00F96952" w:rsidRPr="00793C25" w:rsidRDefault="00F96952" w:rsidP="00696EB3">
      <w:pPr>
        <w:snapToGrid w:val="0"/>
        <w:spacing w:before="240" w:after="0" w:line="276" w:lineRule="auto"/>
        <w:ind w:left="-567" w:rightChars="386" w:right="849"/>
        <w:jc w:val="both"/>
        <w:rPr>
          <w:rFonts w:ascii="Montserrat Medium" w:hAnsi="Montserrat Medium" w:cs="Calibri"/>
          <w:b/>
          <w:iCs/>
          <w:color w:val="0D0D0D" w:themeColor="text1" w:themeTint="F2"/>
          <w:lang w:val="ru"/>
        </w:rPr>
      </w:pPr>
      <w:r w:rsidRPr="00793C25">
        <w:rPr>
          <w:rFonts w:ascii="Montserrat Medium" w:hAnsi="Montserrat Medium" w:cs="Calibri"/>
          <w:b/>
          <w:iCs/>
          <w:color w:val="0D0D0D" w:themeColor="text1" w:themeTint="F2"/>
          <w:lang w:val="ru"/>
        </w:rPr>
        <w:t>В связи с различиями в конструкции разных моделей насосов наименования деталей и порядок сборки могут отличаться. Сборка деталей ротора осуществляется в указанном порядке.</w:t>
      </w:r>
    </w:p>
    <w:p w14:paraId="1FE79A4D" w14:textId="77777777" w:rsidR="00F96952" w:rsidRPr="00E4163D" w:rsidRDefault="00F96952" w:rsidP="00696EB3">
      <w:p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b/>
          <w:bCs/>
          <w:color w:val="000000"/>
          <w:szCs w:val="21"/>
        </w:rPr>
      </w:pPr>
      <w:r w:rsidRPr="00E4163D">
        <w:rPr>
          <w:rFonts w:ascii="Montserrat Medium" w:hAnsi="Montserrat Medium" w:cs="Calibri"/>
          <w:b/>
          <w:color w:val="000000"/>
          <w:lang w:val="ru"/>
        </w:rPr>
        <w:t>2. Сборка</w:t>
      </w:r>
    </w:p>
    <w:p w14:paraId="1449FE3C" w14:textId="77777777" w:rsidR="00793C25" w:rsidRDefault="00F96952" w:rsidP="00793C25">
      <w:p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E4163D">
        <w:rPr>
          <w:rFonts w:ascii="Montserrat Medium" w:hAnsi="Montserrat Medium" w:cs="Calibri"/>
          <w:color w:val="000000"/>
          <w:lang w:val="ru"/>
        </w:rPr>
        <w:t>1</w:t>
      </w:r>
      <w:r w:rsidR="00A13028">
        <w:rPr>
          <w:rFonts w:ascii="Montserrat Medium" w:hAnsi="Montserrat Medium" w:cs="Calibri"/>
          <w:color w:val="000000"/>
          <w:lang w:val="ru"/>
        </w:rPr>
        <w:t xml:space="preserve">. </w:t>
      </w:r>
      <w:r w:rsidRPr="00E4163D">
        <w:rPr>
          <w:rFonts w:ascii="Montserrat Medium" w:hAnsi="Montserrat Medium" w:cs="Calibri"/>
          <w:color w:val="000000"/>
          <w:lang w:val="ru"/>
        </w:rPr>
        <w:t xml:space="preserve">Промежуточная дросселирующая втулка и задняя дросселирующая втулка фиксируются соответственно в выпускной секции и вторичной впускной секции; втулка направляющего аппарата фиксируется в направляющем аппарате; кольцевое уплотнение первой ступени и последующие кольцевые уплотнения фиксируются соответственно в основной впускной секции, промежуточной секции и вторичной впускной секции; направляющий аппарат прямого действия и направляющий аппарат обратного действия соответственно фиксируются втулками в промежуточной секции; направляющий аппарат прямого действия и </w:t>
      </w:r>
      <w:r w:rsidRPr="00E4163D">
        <w:rPr>
          <w:rFonts w:ascii="Montserrat Medium" w:hAnsi="Montserrat Medium" w:cs="Calibri"/>
          <w:color w:val="000000"/>
          <w:lang w:val="ru"/>
        </w:rPr>
        <w:lastRenderedPageBreak/>
        <w:t>направляющий аппарат обратного действия последней ступени фиксируются втулками с обеих сторон выпускной секции. Необходимо обращать внимание на рабочее направление при установке направляющих аппаратов прямого и обратного действия.</w:t>
      </w:r>
    </w:p>
    <w:p w14:paraId="7D80E98E" w14:textId="1A143535" w:rsidR="00F96952" w:rsidRPr="00A13028" w:rsidRDefault="00A13028" w:rsidP="00793C25">
      <w:p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A13028">
        <w:rPr>
          <w:rFonts w:ascii="Montserrat Medium" w:hAnsi="Montserrat Medium" w:cs="Calibri"/>
          <w:color w:val="000000"/>
          <w:lang w:val="ru"/>
        </w:rPr>
        <w:t xml:space="preserve">2. </w:t>
      </w:r>
      <w:r w:rsidR="00F96952" w:rsidRPr="00A13028">
        <w:rPr>
          <w:rFonts w:ascii="Montserrat Medium" w:hAnsi="Montserrat Medium" w:cs="Calibri"/>
          <w:color w:val="000000"/>
          <w:lang w:val="ru"/>
        </w:rPr>
        <w:t>Пробная сборка деталей ротора</w:t>
      </w:r>
    </w:p>
    <w:p w14:paraId="558CEBD0" w14:textId="77777777" w:rsidR="00F96952" w:rsidRPr="00E4163D" w:rsidRDefault="00F96952" w:rsidP="00793C25">
      <w:p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E4163D">
        <w:rPr>
          <w:rFonts w:ascii="Montserrat Medium" w:hAnsi="Montserrat Medium" w:cs="Calibri"/>
          <w:color w:val="000000"/>
          <w:lang w:val="ru"/>
        </w:rPr>
        <w:t>Перед пробной сборкой необходимо измерить все размеры компонентов ротора, чтобы отбраковать детали с размерами, явно выходящими за пределы допуска. Величина и ориентация торцевого биения каждой детали должны быть зафиксированы и отмечены. В зависимости от величины и ориентации торцевого биения рабочее колесо и втулка подбираются таким образом, чтобы избежать увеличения торцевого биения в определенном направлении.</w:t>
      </w:r>
    </w:p>
    <w:p w14:paraId="1A3F74E3" w14:textId="77777777" w:rsidR="00F96952" w:rsidRPr="00E4163D" w:rsidRDefault="00F96952" w:rsidP="00793C25">
      <w:p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E4163D">
        <w:rPr>
          <w:rFonts w:ascii="Montserrat Medium" w:hAnsi="Montserrat Medium" w:cs="Calibri"/>
          <w:lang w:val="ru"/>
        </w:rPr>
        <w:t xml:space="preserve">Установка всех деталей на вал осуществляется в соответствии со стандартными требованиями к сборке. Необходимо тщательно проверить правильность монтажного положения рабочих колес прямого и обратного действия. Следует пометить их в зависимости от последовательности установки, затянуть стопорные гайки, установить их на кронштейн и повернуть, измеряя радиальное или осевое биение каждой части ротора с целью обеспечения выполнения требований, указанных в таблице. Как правило, биение ротора сначала измеряется до затяжки стопорной гайки, а затем после затяжки стопорной гайки. Если разница между двумя этими значениями составляет менее 0,01~0,02 мм, а направление биения одинаковое, то результат считается удовлетворительным. </w:t>
      </w:r>
      <w:r w:rsidRPr="00E4163D">
        <w:rPr>
          <w:rFonts w:ascii="Montserrat Medium" w:hAnsi="Montserrat Medium" w:cs="Calibri"/>
          <w:color w:val="000000"/>
          <w:lang w:val="ru"/>
        </w:rPr>
        <w:t>Если результат проверки неудовлетворительный, требуется проведение шлифования вручную с целью коррекции.</w:t>
      </w:r>
      <w:r w:rsidRPr="00E4163D">
        <w:rPr>
          <w:rFonts w:ascii="Montserrat Medium" w:hAnsi="Montserrat Medium" w:cs="Calibri"/>
          <w:lang w:val="ru"/>
        </w:rPr>
        <w:t xml:space="preserve"> </w:t>
      </w:r>
      <w:r w:rsidRPr="00E4163D">
        <w:rPr>
          <w:rFonts w:ascii="Montserrat Medium" w:hAnsi="Montserrat Medium" w:cs="Calibri"/>
          <w:color w:val="000000"/>
          <w:lang w:val="ru"/>
        </w:rPr>
        <w:t>Детали ротора, прошедшие проверку, подвергаются испытанию на динамическую балансировку в соответствии с требованиями класса точности G6.3.</w:t>
      </w:r>
    </w:p>
    <w:tbl>
      <w:tblPr>
        <w:tblW w:w="5837" w:type="pct"/>
        <w:tblInd w:w="-12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701"/>
        <w:gridCol w:w="1417"/>
        <w:gridCol w:w="2127"/>
        <w:gridCol w:w="2268"/>
        <w:gridCol w:w="1836"/>
      </w:tblGrid>
      <w:tr w:rsidR="00A13028" w:rsidRPr="00793C25" w14:paraId="30D86D0A" w14:textId="77777777" w:rsidTr="00793C25">
        <w:trPr>
          <w:trHeight w:val="768"/>
        </w:trPr>
        <w:tc>
          <w:tcPr>
            <w:tcW w:w="1560" w:type="dxa"/>
            <w:vAlign w:val="center"/>
          </w:tcPr>
          <w:p w14:paraId="0F73F8A4" w14:textId="77777777" w:rsidR="00F96952" w:rsidRPr="00793C25" w:rsidRDefault="00F96952" w:rsidP="00793C25">
            <w:pPr>
              <w:spacing w:after="0"/>
              <w:jc w:val="center"/>
              <w:rPr>
                <w:rFonts w:ascii="Montserrat Medium" w:hAnsi="Montserrat Medium"/>
                <w:sz w:val="16"/>
                <w:szCs w:val="16"/>
              </w:rPr>
            </w:pPr>
            <w:r w:rsidRPr="00793C25">
              <w:rPr>
                <w:rFonts w:ascii="Montserrat Medium" w:hAnsi="Montserrat Medium"/>
                <w:sz w:val="16"/>
                <w:szCs w:val="16"/>
                <w:lang w:val="ru"/>
              </w:rPr>
              <w:t>Деталь ротора</w:t>
            </w:r>
          </w:p>
        </w:tc>
        <w:tc>
          <w:tcPr>
            <w:tcW w:w="1701" w:type="dxa"/>
            <w:vAlign w:val="center"/>
          </w:tcPr>
          <w:p w14:paraId="6F166CB0" w14:textId="77777777" w:rsidR="00F96952" w:rsidRPr="00793C25" w:rsidRDefault="00F96952" w:rsidP="00793C25">
            <w:pPr>
              <w:spacing w:after="0"/>
              <w:jc w:val="center"/>
              <w:rPr>
                <w:rFonts w:ascii="Montserrat Medium" w:hAnsi="Montserrat Medium"/>
                <w:sz w:val="16"/>
                <w:szCs w:val="16"/>
              </w:rPr>
            </w:pPr>
            <w:r w:rsidRPr="00793C25">
              <w:rPr>
                <w:rFonts w:ascii="Montserrat Medium" w:hAnsi="Montserrat Medium"/>
                <w:sz w:val="16"/>
                <w:szCs w:val="16"/>
                <w:lang w:val="ru"/>
              </w:rPr>
              <w:t>Кольцо рабочего колеса</w:t>
            </w:r>
          </w:p>
          <w:p w14:paraId="4A549638" w14:textId="31340C64" w:rsidR="00F96952" w:rsidRPr="00793C25" w:rsidRDefault="00F96952" w:rsidP="00793C25">
            <w:pPr>
              <w:spacing w:after="0"/>
              <w:jc w:val="center"/>
              <w:rPr>
                <w:rFonts w:ascii="Montserrat Medium" w:hAnsi="Montserrat Medium"/>
                <w:sz w:val="16"/>
                <w:szCs w:val="16"/>
              </w:rPr>
            </w:pPr>
            <w:r w:rsidRPr="00793C25">
              <w:rPr>
                <w:rFonts w:ascii="Montserrat Medium" w:hAnsi="Montserrat Medium"/>
                <w:sz w:val="16"/>
                <w:szCs w:val="16"/>
                <w:lang w:val="ru"/>
              </w:rPr>
              <w:t>(радиальное биение)</w:t>
            </w:r>
          </w:p>
        </w:tc>
        <w:tc>
          <w:tcPr>
            <w:tcW w:w="1417" w:type="dxa"/>
            <w:vAlign w:val="center"/>
          </w:tcPr>
          <w:p w14:paraId="2A13CCF8" w14:textId="77777777" w:rsidR="00F96952" w:rsidRPr="00793C25" w:rsidRDefault="00F96952" w:rsidP="00793C25">
            <w:pPr>
              <w:spacing w:after="0"/>
              <w:jc w:val="center"/>
              <w:rPr>
                <w:rFonts w:ascii="Montserrat Medium" w:hAnsi="Montserrat Medium"/>
                <w:sz w:val="16"/>
                <w:szCs w:val="16"/>
              </w:rPr>
            </w:pPr>
            <w:r w:rsidRPr="00793C25">
              <w:rPr>
                <w:rFonts w:ascii="Montserrat Medium" w:hAnsi="Montserrat Medium"/>
                <w:sz w:val="16"/>
                <w:szCs w:val="16"/>
                <w:lang w:val="ru"/>
              </w:rPr>
              <w:t>(радиальное биение)</w:t>
            </w:r>
          </w:p>
        </w:tc>
        <w:tc>
          <w:tcPr>
            <w:tcW w:w="2127" w:type="dxa"/>
            <w:vAlign w:val="center"/>
          </w:tcPr>
          <w:p w14:paraId="54AB0BC7" w14:textId="77777777" w:rsidR="00F96952" w:rsidRPr="00793C25" w:rsidRDefault="00F96952" w:rsidP="00793C25">
            <w:pPr>
              <w:spacing w:after="0"/>
              <w:jc w:val="center"/>
              <w:rPr>
                <w:rFonts w:ascii="Montserrat Medium" w:hAnsi="Montserrat Medium"/>
                <w:sz w:val="16"/>
                <w:szCs w:val="16"/>
              </w:rPr>
            </w:pPr>
            <w:r w:rsidRPr="00793C25">
              <w:rPr>
                <w:rFonts w:ascii="Montserrat Medium" w:hAnsi="Montserrat Medium"/>
                <w:sz w:val="16"/>
                <w:szCs w:val="16"/>
                <w:lang w:val="ru"/>
              </w:rPr>
              <w:t>Балансировочный диск</w:t>
            </w:r>
          </w:p>
          <w:p w14:paraId="40EFA849" w14:textId="77777777" w:rsidR="00F96952" w:rsidRPr="00793C25" w:rsidRDefault="00F96952" w:rsidP="00793C25">
            <w:pPr>
              <w:spacing w:after="0"/>
              <w:jc w:val="center"/>
              <w:rPr>
                <w:rFonts w:ascii="Montserrat Medium" w:hAnsi="Montserrat Medium"/>
                <w:sz w:val="16"/>
                <w:szCs w:val="16"/>
              </w:rPr>
            </w:pPr>
            <w:r w:rsidRPr="00793C25">
              <w:rPr>
                <w:rFonts w:ascii="Montserrat Medium" w:hAnsi="Montserrat Medium"/>
                <w:sz w:val="16"/>
                <w:szCs w:val="16"/>
                <w:lang w:val="ru"/>
              </w:rPr>
              <w:t>(радиальное биение)</w:t>
            </w:r>
          </w:p>
        </w:tc>
        <w:tc>
          <w:tcPr>
            <w:tcW w:w="2268" w:type="dxa"/>
            <w:vAlign w:val="center"/>
          </w:tcPr>
          <w:p w14:paraId="4517CDF0" w14:textId="77777777" w:rsidR="00F96952" w:rsidRPr="00793C25" w:rsidRDefault="00F96952" w:rsidP="00793C25">
            <w:pPr>
              <w:spacing w:after="0"/>
              <w:jc w:val="center"/>
              <w:rPr>
                <w:rFonts w:ascii="Montserrat Medium" w:hAnsi="Montserrat Medium"/>
                <w:sz w:val="16"/>
                <w:szCs w:val="16"/>
              </w:rPr>
            </w:pPr>
            <w:r w:rsidRPr="00793C25">
              <w:rPr>
                <w:rFonts w:ascii="Montserrat Medium" w:hAnsi="Montserrat Medium"/>
                <w:sz w:val="16"/>
                <w:szCs w:val="16"/>
                <w:lang w:val="ru"/>
              </w:rPr>
              <w:t>Балансировочный диск</w:t>
            </w:r>
          </w:p>
          <w:p w14:paraId="3D444CB9" w14:textId="77777777" w:rsidR="00F96952" w:rsidRPr="00793C25" w:rsidRDefault="00F96952" w:rsidP="00793C25">
            <w:pPr>
              <w:spacing w:after="0"/>
              <w:jc w:val="center"/>
              <w:rPr>
                <w:rFonts w:ascii="Montserrat Medium" w:hAnsi="Montserrat Medium"/>
                <w:sz w:val="16"/>
                <w:szCs w:val="16"/>
              </w:rPr>
            </w:pPr>
            <w:r w:rsidRPr="00793C25">
              <w:rPr>
                <w:rFonts w:ascii="Montserrat Medium" w:hAnsi="Montserrat Medium"/>
                <w:sz w:val="16"/>
                <w:szCs w:val="16"/>
                <w:lang w:val="ru"/>
              </w:rPr>
              <w:t>(радиальное биение)</w:t>
            </w:r>
          </w:p>
        </w:tc>
        <w:tc>
          <w:tcPr>
            <w:tcW w:w="1836" w:type="dxa"/>
            <w:vAlign w:val="center"/>
          </w:tcPr>
          <w:p w14:paraId="00403B90" w14:textId="77777777" w:rsidR="00F96952" w:rsidRPr="00793C25" w:rsidRDefault="00F96952" w:rsidP="00793C25">
            <w:pPr>
              <w:spacing w:after="0"/>
              <w:jc w:val="center"/>
              <w:rPr>
                <w:rFonts w:ascii="Montserrat Medium" w:hAnsi="Montserrat Medium"/>
                <w:sz w:val="16"/>
                <w:szCs w:val="16"/>
              </w:rPr>
            </w:pPr>
            <w:r w:rsidRPr="00793C25">
              <w:rPr>
                <w:rFonts w:ascii="Montserrat Medium" w:hAnsi="Montserrat Medium"/>
                <w:sz w:val="16"/>
                <w:szCs w:val="16"/>
                <w:lang w:val="ru"/>
              </w:rPr>
              <w:t>Втулка вала</w:t>
            </w:r>
          </w:p>
          <w:p w14:paraId="3B39BB6F" w14:textId="77777777" w:rsidR="00F96952" w:rsidRPr="00793C25" w:rsidRDefault="00F96952" w:rsidP="00793C25">
            <w:pPr>
              <w:spacing w:after="0"/>
              <w:jc w:val="center"/>
              <w:rPr>
                <w:rFonts w:ascii="Montserrat Medium" w:hAnsi="Montserrat Medium"/>
                <w:sz w:val="16"/>
                <w:szCs w:val="16"/>
              </w:rPr>
            </w:pPr>
            <w:r w:rsidRPr="00793C25">
              <w:rPr>
                <w:rFonts w:ascii="Montserrat Medium" w:hAnsi="Montserrat Medium"/>
                <w:sz w:val="16"/>
                <w:szCs w:val="16"/>
                <w:lang w:val="ru"/>
              </w:rPr>
              <w:t>(радиальное биение)</w:t>
            </w:r>
          </w:p>
        </w:tc>
      </w:tr>
      <w:tr w:rsidR="00A13028" w:rsidRPr="00793C25" w14:paraId="251C9D53" w14:textId="77777777" w:rsidTr="00793C25">
        <w:tc>
          <w:tcPr>
            <w:tcW w:w="1560" w:type="dxa"/>
            <w:vAlign w:val="center"/>
          </w:tcPr>
          <w:p w14:paraId="79DBE714" w14:textId="77777777" w:rsidR="00F96952" w:rsidRPr="00793C25" w:rsidRDefault="00F96952" w:rsidP="00793C25">
            <w:pPr>
              <w:jc w:val="center"/>
              <w:rPr>
                <w:rFonts w:ascii="Montserrat Medium" w:hAnsi="Montserrat Medium"/>
                <w:sz w:val="16"/>
                <w:szCs w:val="16"/>
              </w:rPr>
            </w:pPr>
            <w:r w:rsidRPr="00793C25">
              <w:rPr>
                <w:rFonts w:ascii="Montserrat Medium" w:hAnsi="Montserrat Medium"/>
                <w:sz w:val="16"/>
                <w:szCs w:val="16"/>
                <w:lang w:val="ru"/>
              </w:rPr>
              <w:t>Допустимое значение биения</w:t>
            </w:r>
          </w:p>
        </w:tc>
        <w:tc>
          <w:tcPr>
            <w:tcW w:w="1701" w:type="dxa"/>
            <w:vAlign w:val="center"/>
          </w:tcPr>
          <w:p w14:paraId="043CF14A" w14:textId="77777777" w:rsidR="00F96952" w:rsidRPr="00793C25" w:rsidRDefault="00F96952" w:rsidP="00793C25">
            <w:pPr>
              <w:jc w:val="center"/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0,08</w:t>
            </w:r>
          </w:p>
        </w:tc>
        <w:tc>
          <w:tcPr>
            <w:tcW w:w="1417" w:type="dxa"/>
            <w:vAlign w:val="center"/>
          </w:tcPr>
          <w:p w14:paraId="310163A6" w14:textId="77777777" w:rsidR="00F96952" w:rsidRPr="00793C25" w:rsidRDefault="00F96952" w:rsidP="00793C25">
            <w:pPr>
              <w:jc w:val="center"/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0,05</w:t>
            </w:r>
          </w:p>
        </w:tc>
        <w:tc>
          <w:tcPr>
            <w:tcW w:w="2127" w:type="dxa"/>
            <w:vAlign w:val="center"/>
          </w:tcPr>
          <w:p w14:paraId="1D58A0E3" w14:textId="77777777" w:rsidR="00F96952" w:rsidRPr="00793C25" w:rsidRDefault="00F96952" w:rsidP="00793C25">
            <w:pPr>
              <w:jc w:val="center"/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0,05</w:t>
            </w:r>
          </w:p>
        </w:tc>
        <w:tc>
          <w:tcPr>
            <w:tcW w:w="2268" w:type="dxa"/>
            <w:vAlign w:val="center"/>
          </w:tcPr>
          <w:p w14:paraId="6C20E62D" w14:textId="77777777" w:rsidR="00F96952" w:rsidRPr="00793C25" w:rsidRDefault="00F96952" w:rsidP="00793C25">
            <w:pPr>
              <w:jc w:val="center"/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0,04</w:t>
            </w:r>
          </w:p>
        </w:tc>
        <w:tc>
          <w:tcPr>
            <w:tcW w:w="1836" w:type="dxa"/>
            <w:vAlign w:val="center"/>
          </w:tcPr>
          <w:p w14:paraId="452B31A7" w14:textId="77777777" w:rsidR="00F96952" w:rsidRPr="00793C25" w:rsidRDefault="00F96952" w:rsidP="00793C25">
            <w:pPr>
              <w:jc w:val="center"/>
              <w:rPr>
                <w:rFonts w:ascii="Montserrat Medium" w:hAnsi="Montserrat Medium"/>
                <w:sz w:val="20"/>
                <w:szCs w:val="20"/>
              </w:rPr>
            </w:pPr>
            <w:r w:rsidRPr="00793C25">
              <w:rPr>
                <w:rFonts w:ascii="Montserrat Medium" w:hAnsi="Montserrat Medium"/>
                <w:sz w:val="20"/>
                <w:szCs w:val="20"/>
                <w:lang w:val="ru"/>
              </w:rPr>
              <w:t>0,05</w:t>
            </w:r>
          </w:p>
        </w:tc>
      </w:tr>
    </w:tbl>
    <w:p w14:paraId="55CC41D5" w14:textId="77777777" w:rsidR="00F96952" w:rsidRPr="00E4163D" w:rsidRDefault="00F96952" w:rsidP="00793C25">
      <w:pPr>
        <w:snapToGrid w:val="0"/>
        <w:spacing w:before="240" w:line="276" w:lineRule="auto"/>
        <w:ind w:right="283"/>
        <w:jc w:val="both"/>
        <w:rPr>
          <w:rFonts w:ascii="Montserrat Medium" w:hAnsi="Montserrat Medium" w:cs="Calibri"/>
          <w:b/>
          <w:color w:val="000000"/>
        </w:rPr>
      </w:pPr>
    </w:p>
    <w:p w14:paraId="18066990" w14:textId="77777777" w:rsidR="00F96952" w:rsidRPr="00E4163D" w:rsidRDefault="00F96952" w:rsidP="00696EB3">
      <w:p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b/>
          <w:bCs/>
          <w:color w:val="000000"/>
          <w:szCs w:val="21"/>
        </w:rPr>
      </w:pPr>
      <w:r w:rsidRPr="00E4163D">
        <w:rPr>
          <w:rFonts w:ascii="Montserrat Medium" w:hAnsi="Montserrat Medium" w:cs="Calibri"/>
          <w:b/>
          <w:color w:val="000000"/>
          <w:lang w:val="ru"/>
        </w:rPr>
        <w:t>3. Основная сборка</w:t>
      </w:r>
    </w:p>
    <w:p w14:paraId="490C8357" w14:textId="77777777" w:rsidR="00F96952" w:rsidRPr="00E4163D" w:rsidRDefault="00F96952" w:rsidP="00793C25">
      <w:p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E4163D">
        <w:rPr>
          <w:rFonts w:ascii="Montserrat Medium" w:hAnsi="Montserrat Medium" w:cs="Calibri"/>
          <w:color w:val="000000"/>
          <w:lang w:val="ru"/>
        </w:rPr>
        <w:t>В связи с различиями в конструкции разных моделей насосов наименования деталей и порядок сборки могут отличаться. Сборка деталей ротора осуществляется в указанном порядке.</w:t>
      </w:r>
    </w:p>
    <w:p w14:paraId="00178C22" w14:textId="34D64FF0" w:rsidR="00F96952" w:rsidRPr="00A13028" w:rsidRDefault="00F96952" w:rsidP="00696EB3">
      <w:pPr>
        <w:pStyle w:val="a7"/>
        <w:numPr>
          <w:ilvl w:val="0"/>
          <w:numId w:val="14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A13028">
        <w:rPr>
          <w:rFonts w:ascii="Montserrat Medium" w:hAnsi="Montserrat Medium" w:cs="Calibri"/>
          <w:color w:val="000000"/>
          <w:lang w:val="ru"/>
        </w:rPr>
        <w:t xml:space="preserve">Последовательно установить шпонку втулки вала, втулку вала со стороны впуска воды, уплотнительное кольцо круглого сечения и распорную втулку на вал, затем установить набивочное кольцо, сальник (в насосе с механическим уплотнением подвижное кольцо фиксируется на втулке вала, а торцевая крышка уплотнения устанавливается с использованием неподвижного кольца и бумажной </w:t>
      </w:r>
      <w:r w:rsidRPr="00A13028">
        <w:rPr>
          <w:rFonts w:ascii="Montserrat Medium" w:hAnsi="Montserrat Medium" w:cs="Calibri"/>
          <w:color w:val="000000"/>
          <w:lang w:val="ru"/>
        </w:rPr>
        <w:lastRenderedPageBreak/>
        <w:t>прокладки), водоудерживающее кольцо и торцевую крышку с отверстиями, после чего установить внутреннее кольцо роликоподшипника (полость подшипника на 1/3~1/2 заполняется литиевой смазкой №3) и зафиксировать гайками втулки.</w:t>
      </w:r>
    </w:p>
    <w:p w14:paraId="22679A91" w14:textId="36C26F64" w:rsidR="00F96952" w:rsidRPr="00A13028" w:rsidRDefault="00F96952" w:rsidP="00696EB3">
      <w:pPr>
        <w:pStyle w:val="a7"/>
        <w:numPr>
          <w:ilvl w:val="0"/>
          <w:numId w:val="14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A13028">
        <w:rPr>
          <w:rFonts w:ascii="Montserrat Medium" w:hAnsi="Montserrat Medium" w:cs="Calibri"/>
          <w:color w:val="000000"/>
          <w:lang w:val="ru"/>
        </w:rPr>
        <w:t>Установить наружное кольцо роликоподшипника в корпус подшипника, вставить вал, установить торцевую крышку с отверстиями и зафиксировать длинными болтами.</w:t>
      </w:r>
    </w:p>
    <w:p w14:paraId="7BA17894" w14:textId="2A3BA2D9" w:rsidR="00F96952" w:rsidRPr="00A13028" w:rsidRDefault="00F96952" w:rsidP="00696EB3">
      <w:pPr>
        <w:pStyle w:val="a7"/>
        <w:numPr>
          <w:ilvl w:val="0"/>
          <w:numId w:val="14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A13028">
        <w:rPr>
          <w:rFonts w:ascii="Montserrat Medium" w:hAnsi="Montserrat Medium" w:cs="Calibri"/>
          <w:color w:val="000000"/>
          <w:lang w:val="ru"/>
        </w:rPr>
        <w:t xml:space="preserve">Поднять вал насоса, пропустить его горизонтально через впускную секцию, соединить корпус подшипника и вторичную впускную секцию и установить вспомогательную опору на </w:t>
      </w:r>
      <w:proofErr w:type="spellStart"/>
      <w:r w:rsidRPr="00A13028">
        <w:rPr>
          <w:rFonts w:ascii="Montserrat Medium" w:hAnsi="Montserrat Medium" w:cs="Calibri"/>
          <w:color w:val="000000"/>
          <w:lang w:val="ru"/>
        </w:rPr>
        <w:t>неприводном</w:t>
      </w:r>
      <w:proofErr w:type="spellEnd"/>
      <w:r w:rsidRPr="00A13028">
        <w:rPr>
          <w:rFonts w:ascii="Montserrat Medium" w:hAnsi="Montserrat Medium" w:cs="Calibri"/>
          <w:color w:val="000000"/>
          <w:lang w:val="ru"/>
        </w:rPr>
        <w:t xml:space="preserve"> конце.</w:t>
      </w:r>
    </w:p>
    <w:p w14:paraId="7C9BAD50" w14:textId="57DBA990" w:rsidR="00F96952" w:rsidRPr="00A13028" w:rsidRDefault="00F96952" w:rsidP="00696EB3">
      <w:pPr>
        <w:pStyle w:val="a7"/>
        <w:numPr>
          <w:ilvl w:val="0"/>
          <w:numId w:val="14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</w:rPr>
      </w:pPr>
      <w:r w:rsidRPr="00A13028">
        <w:rPr>
          <w:rFonts w:ascii="Montserrat Medium" w:hAnsi="Montserrat Medium" w:cs="Calibri"/>
          <w:color w:val="000000"/>
          <w:lang w:val="ru"/>
        </w:rPr>
        <w:t>Последовательно установить шпонку, рабочее колесо первой ступени, упорную втулку рабочего колеса и промежуточную секцию направляющего аппарата прямого действия (герметик наносится с припуском на шов), затем установить опору под промежуточной секцией с целью предотвращения нарушения герметичности стыков и изгиба вала насоса. После установки каждой промежуточной секции детали ротора следует вдавливать и вытягивать в осевом направлении с целью обеспечения надлежащего зазора между ротором и корпусом, а также нахождения центра направляющего элемента рабочего колеса и центра направляющего элемента направляющего аппарата в одной плоскости с допуском 0,5 мм. Шпонка, рабочее колесо, упорная втулка рабочего колеса и промежуточная секция устанавливаются последовательно в направлении от стороны прямого действия к выпускной секции, а установка со стороны обратного действия выполняется в направлении ​​от рабочего колеса обратного действия последней ступени к вторичной впускной секции в соответствии с указанной выше последовательностью. Вторичная впускная секция и основная впускная секция первоначально равномерно соединяются в один корпус с помощью стяжных шпилек.</w:t>
      </w:r>
    </w:p>
    <w:p w14:paraId="7B54D776" w14:textId="6E9D910E" w:rsidR="00F96952" w:rsidRPr="00A13028" w:rsidRDefault="00F96952" w:rsidP="00696EB3">
      <w:pPr>
        <w:pStyle w:val="a7"/>
        <w:numPr>
          <w:ilvl w:val="0"/>
          <w:numId w:val="14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A13028">
        <w:rPr>
          <w:rFonts w:ascii="Montserrat Medium" w:hAnsi="Montserrat Medium" w:cs="Calibri"/>
          <w:color w:val="000000"/>
          <w:lang w:val="ru"/>
        </w:rPr>
        <w:t>Установить заднюю дросселирующую втулку вала и втулку вала на стороне вторичной впускной секции.</w:t>
      </w:r>
    </w:p>
    <w:p w14:paraId="00DABE63" w14:textId="2DD2B308" w:rsidR="00F96952" w:rsidRPr="00A13028" w:rsidRDefault="00F96952" w:rsidP="00696EB3">
      <w:pPr>
        <w:pStyle w:val="a7"/>
        <w:numPr>
          <w:ilvl w:val="0"/>
          <w:numId w:val="14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A13028">
        <w:rPr>
          <w:rFonts w:ascii="Montserrat Medium" w:hAnsi="Montserrat Medium" w:cs="Calibri"/>
          <w:color w:val="000000"/>
          <w:lang w:val="ru"/>
        </w:rPr>
        <w:t>Установить уплотнительное кольцо круглого сечения на крышку камеры охлаждения, а затем запрессовать крышку камеры охлаждения в концевую крышку и впускную секцию. Зафиксировать концевую крышку на вторичной впускной секции и вставить набивочное кольцо и (водоохлаждаемый) сальник; (в насосе с механическим уплотнением подвижное кольцо фиксируется на втулке вала, а торцевая крышка уплотнения устанавливается с использованием неподвижного кольца и бумажной прокладки). Надеть уплотнительное кольцо круглого сечения на вал, установить упорную втулку подшипника, водоудерживающее кольцо, торцевую крышку с отверстиями, а затем установить внутреннее кольцо роликоподшипника (полость подшипника на 1/3~1/2 заполняется литиевой смазкой №3).</w:t>
      </w:r>
    </w:p>
    <w:p w14:paraId="62C67A75" w14:textId="149061B0" w:rsidR="00F96952" w:rsidRPr="00A13028" w:rsidRDefault="00F96952" w:rsidP="00696EB3">
      <w:pPr>
        <w:pStyle w:val="a7"/>
        <w:numPr>
          <w:ilvl w:val="0"/>
          <w:numId w:val="14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A13028">
        <w:rPr>
          <w:rFonts w:ascii="Montserrat Medium" w:hAnsi="Montserrat Medium" w:cs="Calibri"/>
          <w:color w:val="000000"/>
          <w:lang w:val="ru"/>
        </w:rPr>
        <w:t>Установить наружное кольцо роликоподшипника в корпус подшипника, вставить вал, установить торцевую крышку с отверстиями и зафиксировать длинными болтами. Кроме того, следует закрепить корпус заднего подшипника на торцевой крышке, установить упорную втулку между подшипниками на валу, а затем переставить собранные радиально-упорные шарикоподшипники попарно (с горячей посадкой).</w:t>
      </w:r>
    </w:p>
    <w:p w14:paraId="7354D7EF" w14:textId="1D7EA7C6" w:rsidR="00F96952" w:rsidRPr="00A13028" w:rsidRDefault="00F96952" w:rsidP="00696EB3">
      <w:pPr>
        <w:pStyle w:val="a7"/>
        <w:numPr>
          <w:ilvl w:val="0"/>
          <w:numId w:val="14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A13028">
        <w:rPr>
          <w:rFonts w:ascii="Montserrat Medium" w:hAnsi="Montserrat Medium" w:cs="Calibri"/>
          <w:color w:val="000000"/>
          <w:lang w:val="ru"/>
        </w:rPr>
        <w:t xml:space="preserve">Равномерно затянуть гайки стяжных шпилек, одновременно проворачивая вал, и соединить вторичную впускную секцию с основной впускной секцией. Для </w:t>
      </w:r>
      <w:r w:rsidRPr="00A13028">
        <w:rPr>
          <w:rFonts w:ascii="Montserrat Medium" w:hAnsi="Montserrat Medium" w:cs="Calibri"/>
          <w:color w:val="000000"/>
          <w:lang w:val="ru"/>
        </w:rPr>
        <w:lastRenderedPageBreak/>
        <w:t xml:space="preserve">фиксации деталей ротора сначала установить совместно две гайки на стороне заднего подшипника, затем затянуть малую гайку на переднем конце, постучать по главному валу, чтобы торец наружного кольца радиально-упорного подшипника встал на место, и, наконец, установить торцевую крышку </w:t>
      </w:r>
      <w:proofErr w:type="spellStart"/>
      <w:r w:rsidRPr="00A13028">
        <w:rPr>
          <w:rFonts w:ascii="Montserrat Medium" w:hAnsi="Montserrat Medium" w:cs="Calibri"/>
          <w:color w:val="000000"/>
          <w:lang w:val="ru"/>
        </w:rPr>
        <w:t>неприводной</w:t>
      </w:r>
      <w:proofErr w:type="spellEnd"/>
      <w:r w:rsidRPr="00A13028">
        <w:rPr>
          <w:rFonts w:ascii="Montserrat Medium" w:hAnsi="Montserrat Medium" w:cs="Calibri"/>
          <w:color w:val="000000"/>
          <w:lang w:val="ru"/>
        </w:rPr>
        <w:t xml:space="preserve"> стороны.</w:t>
      </w:r>
    </w:p>
    <w:p w14:paraId="18ECD3AD" w14:textId="2217FB02" w:rsidR="00F96952" w:rsidRPr="00A13028" w:rsidRDefault="00F96952" w:rsidP="00696EB3">
      <w:pPr>
        <w:pStyle w:val="a7"/>
        <w:numPr>
          <w:ilvl w:val="0"/>
          <w:numId w:val="14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A13028">
        <w:rPr>
          <w:rFonts w:ascii="Montserrat Medium" w:hAnsi="Montserrat Medium" w:cs="Calibri"/>
          <w:color w:val="000000"/>
          <w:lang w:val="ru"/>
        </w:rPr>
        <w:t>Провернуть вал насоса вручную и убедиться в том, что он вращается плавно и равномерно.</w:t>
      </w:r>
      <w:r w:rsidRPr="00A13028">
        <w:rPr>
          <w:rFonts w:ascii="Montserrat Medium" w:hAnsi="Montserrat Medium" w:cs="Calibri"/>
          <w:lang w:val="ru"/>
        </w:rPr>
        <w:t xml:space="preserve"> Проверить соответствие требованиям осевого смещения и радиального биения на выступающей части вала. Допуск составляет 0,08 мм.</w:t>
      </w:r>
    </w:p>
    <w:p w14:paraId="50816465" w14:textId="77777777" w:rsidR="00F96952" w:rsidRPr="00A13028" w:rsidRDefault="00F96952" w:rsidP="00696EB3">
      <w:pPr>
        <w:pStyle w:val="a7"/>
        <w:numPr>
          <w:ilvl w:val="0"/>
          <w:numId w:val="14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A13028">
        <w:rPr>
          <w:rFonts w:ascii="Montserrat Medium" w:hAnsi="Montserrat Medium" w:cs="Calibri"/>
          <w:color w:val="000000"/>
          <w:lang w:val="ru"/>
        </w:rPr>
        <w:t>Для проверки биения вала использовать измерительный прибор сухого типа. См. рис. "Контроль биения".</w:t>
      </w:r>
    </w:p>
    <w:p w14:paraId="0EF55AA6" w14:textId="77777777" w:rsidR="00F96952" w:rsidRPr="00A13028" w:rsidRDefault="00F96952" w:rsidP="00696EB3">
      <w:pPr>
        <w:pStyle w:val="a7"/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E4163D">
        <w:rPr>
          <w:noProof/>
        </w:rPr>
        <w:drawing>
          <wp:inline distT="0" distB="0" distL="0" distR="0" wp14:anchorId="5E0632D3" wp14:editId="2ED8A4E4">
            <wp:extent cx="2593975" cy="1200785"/>
            <wp:effectExtent l="0" t="0" r="15875" b="184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644" cy="120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3519E" w14:textId="14FAA0C3" w:rsidR="00F96952" w:rsidRPr="00A13028" w:rsidRDefault="00F96952" w:rsidP="00696EB3">
      <w:pPr>
        <w:pStyle w:val="a7"/>
        <w:numPr>
          <w:ilvl w:val="0"/>
          <w:numId w:val="14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A13028">
        <w:rPr>
          <w:rFonts w:ascii="Montserrat Medium" w:hAnsi="Montserrat Medium" w:cs="Calibri"/>
          <w:color w:val="000000"/>
          <w:lang w:val="ru"/>
        </w:rPr>
        <w:t>(Установить набивку на обоих концах в следующем порядке: два кольца набивки, набивочное кольцо, набивка и сальник.</w:t>
      </w:r>
    </w:p>
    <w:p w14:paraId="157F06E6" w14:textId="4E8B9AE1" w:rsidR="00F96952" w:rsidRPr="00A13028" w:rsidRDefault="00F96952" w:rsidP="00696EB3">
      <w:pPr>
        <w:pStyle w:val="a7"/>
        <w:numPr>
          <w:ilvl w:val="0"/>
          <w:numId w:val="14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A13028">
        <w:rPr>
          <w:rFonts w:ascii="Montserrat Medium" w:hAnsi="Montserrat Medium" w:cs="Calibri"/>
          <w:color w:val="000000"/>
          <w:lang w:val="ru"/>
        </w:rPr>
        <w:t>(Установить трубу балансировочной воды, трубу гидравлического затвора и трубу охлаждающей воды; установить резьбовые заглушки и верхние винты; установить соединения впускного и выпускного трубопроводов охлаждающей воды; установить указатель уровня масла или масленку и отметить линию уровня масла.</w:t>
      </w:r>
    </w:p>
    <w:p w14:paraId="453859A1" w14:textId="6BF241CB" w:rsidR="00F96952" w:rsidRPr="00A13028" w:rsidRDefault="00F96952" w:rsidP="00696EB3">
      <w:pPr>
        <w:pStyle w:val="a7"/>
        <w:numPr>
          <w:ilvl w:val="0"/>
          <w:numId w:val="14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A13028">
        <w:rPr>
          <w:rFonts w:ascii="Montserrat Medium" w:hAnsi="Montserrat Medium" w:cs="Calibri"/>
          <w:color w:val="000000"/>
          <w:lang w:val="ru"/>
        </w:rPr>
        <w:t>Установить шпонку на муфтовом конце вала и запрессовать шпонку в муфту.</w:t>
      </w:r>
    </w:p>
    <w:p w14:paraId="4FF8AB48" w14:textId="4830226D" w:rsidR="00F96952" w:rsidRPr="00DA2BEE" w:rsidRDefault="00F96952" w:rsidP="00696EB3">
      <w:pPr>
        <w:pStyle w:val="a7"/>
        <w:numPr>
          <w:ilvl w:val="0"/>
          <w:numId w:val="14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A13028">
        <w:rPr>
          <w:rFonts w:ascii="Montserrat Medium" w:hAnsi="Montserrat Medium" w:cs="Calibri"/>
          <w:color w:val="000000"/>
          <w:lang w:val="ru"/>
        </w:rPr>
        <w:t>(В случае насоса с общим фундаментом следует очистить опорную поверхность фундамента насоса, поверхность опорной плиты водяного насоса и опорную плиту электродвигателя, после чего установить насос и электродвигатель на фундамент. Сначала следует отрегулировать вал насоса по уровню, а после выравнивания затянуть гайку надлежащим образом для предотвращения смещения. Затем установить электродвигатель и расположить проставки под недостаточно выровненными лапами. Необходимо обеспечить соосность вала насоса и вала электродвигателя, а также зазор между двумя полумуфтами. Для насоса с фундаментом необходимо очистить опорную поверхность фундамента насоса и поверхность опорной плиты насоса, установить насос на фундамент и отрегулировать вал насоса. После выравнивания по уровню затянуть гайки.</w:t>
      </w:r>
    </w:p>
    <w:p w14:paraId="11CFBA62" w14:textId="77777777" w:rsidR="00F96952" w:rsidRPr="00793C25" w:rsidRDefault="00F96952" w:rsidP="00696EB3">
      <w:pPr>
        <w:snapToGrid w:val="0"/>
        <w:spacing w:before="240" w:line="276" w:lineRule="auto"/>
        <w:ind w:left="-567" w:rightChars="386" w:right="849"/>
        <w:jc w:val="both"/>
        <w:rPr>
          <w:rFonts w:ascii="Montserrat Medium" w:hAnsi="Montserrat Medium" w:cs="Calibri"/>
          <w:b/>
          <w:iCs/>
          <w:color w:val="0D0D0D" w:themeColor="text1" w:themeTint="F2"/>
        </w:rPr>
      </w:pPr>
      <w:r w:rsidRPr="00793C25">
        <w:rPr>
          <w:rFonts w:ascii="Montserrat Medium" w:hAnsi="Montserrat Medium" w:cs="Calibri"/>
          <w:b/>
          <w:iCs/>
          <w:color w:val="0D0D0D" w:themeColor="text1" w:themeTint="F2"/>
          <w:lang w:val="ru"/>
        </w:rPr>
        <w:t xml:space="preserve">Примечания: </w:t>
      </w:r>
    </w:p>
    <w:p w14:paraId="692DF12E" w14:textId="77777777" w:rsidR="00F96952" w:rsidRPr="00793C25" w:rsidRDefault="00F96952" w:rsidP="00696EB3">
      <w:pPr>
        <w:pStyle w:val="a7"/>
        <w:numPr>
          <w:ilvl w:val="0"/>
          <w:numId w:val="15"/>
        </w:numPr>
        <w:snapToGrid w:val="0"/>
        <w:spacing w:before="240" w:line="276" w:lineRule="auto"/>
        <w:ind w:left="-567" w:rightChars="386" w:right="849"/>
        <w:jc w:val="both"/>
        <w:rPr>
          <w:rFonts w:ascii="Montserrat Medium" w:hAnsi="Montserrat Medium" w:cs="Calibri"/>
          <w:b/>
          <w:iCs/>
          <w:color w:val="0D0D0D" w:themeColor="text1" w:themeTint="F2"/>
        </w:rPr>
      </w:pPr>
      <w:r w:rsidRPr="00793C25">
        <w:rPr>
          <w:rFonts w:ascii="Montserrat Medium" w:hAnsi="Montserrat Medium" w:cs="Calibri"/>
          <w:b/>
          <w:iCs/>
          <w:color w:val="0D0D0D" w:themeColor="text1" w:themeTint="F2"/>
          <w:lang w:val="ru"/>
        </w:rPr>
        <w:t>В ходе вышеописанного процесса сборки следует следить за тем, чтобы мелкие детали, такие как уплотнительное кольцо круглого сечения, шпонка, водоудерживающее кольцо и штифт, не потерялись и были правильно установлены.</w:t>
      </w:r>
    </w:p>
    <w:p w14:paraId="30783B44" w14:textId="2B222486" w:rsidR="00F96952" w:rsidRPr="00793C25" w:rsidRDefault="00F96952" w:rsidP="00696EB3">
      <w:pPr>
        <w:pStyle w:val="a7"/>
        <w:numPr>
          <w:ilvl w:val="0"/>
          <w:numId w:val="15"/>
        </w:numPr>
        <w:snapToGrid w:val="0"/>
        <w:spacing w:before="240" w:line="276" w:lineRule="auto"/>
        <w:ind w:left="-567" w:rightChars="386" w:right="849"/>
        <w:jc w:val="both"/>
        <w:rPr>
          <w:rFonts w:ascii="Montserrat Medium" w:hAnsi="Montserrat Medium" w:cs="Calibri"/>
          <w:b/>
          <w:iCs/>
          <w:color w:val="0D0D0D" w:themeColor="text1" w:themeTint="F2"/>
        </w:rPr>
      </w:pPr>
      <w:r w:rsidRPr="00793C25">
        <w:rPr>
          <w:rFonts w:ascii="Montserrat Medium" w:hAnsi="Montserrat Medium" w:cs="Calibri"/>
          <w:b/>
          <w:iCs/>
          <w:color w:val="0D0D0D" w:themeColor="text1" w:themeTint="F2"/>
          <w:lang w:val="ru"/>
        </w:rPr>
        <w:t>При поэтапной сборке необходимо установить опору под промежуточную секцию для предотвращения нарушения герметичности стыков и изгиба вала насоса.</w:t>
      </w:r>
    </w:p>
    <w:p w14:paraId="0F865A73" w14:textId="77777777" w:rsidR="00F96952" w:rsidRPr="00E4163D" w:rsidRDefault="00F96952" w:rsidP="00696EB3">
      <w:p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b/>
          <w:bCs/>
          <w:color w:val="000000"/>
          <w:szCs w:val="21"/>
        </w:rPr>
      </w:pPr>
      <w:r w:rsidRPr="00E4163D">
        <w:rPr>
          <w:rFonts w:ascii="Montserrat Medium" w:hAnsi="Montserrat Medium" w:cs="Calibri"/>
          <w:b/>
          <w:color w:val="000000"/>
          <w:lang w:val="ru"/>
        </w:rPr>
        <w:t>4. Разборка</w:t>
      </w:r>
    </w:p>
    <w:p w14:paraId="3048B0D7" w14:textId="77777777" w:rsidR="00F96952" w:rsidRPr="00E4163D" w:rsidRDefault="00F96952" w:rsidP="00696EB3">
      <w:pPr>
        <w:snapToGrid w:val="0"/>
        <w:spacing w:before="240" w:line="276" w:lineRule="auto"/>
        <w:ind w:left="-567" w:right="283" w:firstLineChars="200" w:firstLine="440"/>
        <w:jc w:val="both"/>
        <w:rPr>
          <w:rFonts w:ascii="Montserrat Medium" w:hAnsi="Montserrat Medium" w:cs="Calibri"/>
          <w:color w:val="000000"/>
          <w:szCs w:val="21"/>
        </w:rPr>
      </w:pPr>
      <w:r w:rsidRPr="00E4163D">
        <w:rPr>
          <w:rFonts w:ascii="Montserrat Medium" w:hAnsi="Montserrat Medium" w:cs="Calibri"/>
          <w:color w:val="000000"/>
          <w:lang w:val="ru"/>
        </w:rPr>
        <w:lastRenderedPageBreak/>
        <w:t>Порядок разборки насоса в основном является обратным порядку сборки. Во время разборки необходимо обращать внимание на следующие моменты:</w:t>
      </w:r>
    </w:p>
    <w:p w14:paraId="6FB4F162" w14:textId="772CED58" w:rsidR="00F96952" w:rsidRPr="00325DEA" w:rsidRDefault="00F96952" w:rsidP="00696EB3">
      <w:pPr>
        <w:pStyle w:val="a7"/>
        <w:numPr>
          <w:ilvl w:val="0"/>
          <w:numId w:val="16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325DEA">
        <w:rPr>
          <w:rFonts w:ascii="Montserrat Medium" w:hAnsi="Montserrat Medium" w:cs="Calibri"/>
          <w:color w:val="000000"/>
          <w:lang w:val="ru"/>
        </w:rPr>
        <w:t>С целью сохранения точности изготовления каждую деталь насоса необходимо тщательно оберегать от повреждений, а в необходимых местах сопряжения должны быть сделаны метки для облегчения последующей установки.</w:t>
      </w:r>
    </w:p>
    <w:p w14:paraId="0B9D2F2C" w14:textId="083FBD1E" w:rsidR="00F96952" w:rsidRPr="00325DEA" w:rsidRDefault="00F96952" w:rsidP="00696EB3">
      <w:pPr>
        <w:pStyle w:val="a7"/>
        <w:numPr>
          <w:ilvl w:val="0"/>
          <w:numId w:val="16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325DEA">
        <w:rPr>
          <w:rFonts w:ascii="Montserrat Medium" w:hAnsi="Montserrat Medium" w:cs="Calibri"/>
          <w:color w:val="000000"/>
          <w:lang w:val="ru"/>
        </w:rPr>
        <w:t>При демонтаже стяжных шпилек под промежуточную секцию следует поместить амортизирующую подкладку с целью предотвращения ослабления крепления, проседания и изгиба вала в промежуточной секции.</w:t>
      </w:r>
    </w:p>
    <w:p w14:paraId="2827541F" w14:textId="1D358A3F" w:rsidR="00F96952" w:rsidRPr="00325DEA" w:rsidRDefault="00F96952" w:rsidP="00696EB3">
      <w:pPr>
        <w:pStyle w:val="a7"/>
        <w:numPr>
          <w:ilvl w:val="0"/>
          <w:numId w:val="16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325DEA">
        <w:rPr>
          <w:rFonts w:ascii="Montserrat Medium" w:hAnsi="Montserrat Medium" w:cs="Calibri"/>
          <w:color w:val="000000"/>
          <w:lang w:val="ru"/>
        </w:rPr>
        <w:t>Следует подготовить несколько ящиков для размещения демонтированных деталей с целью предотвращения их потери или образования царапин и вмятин. Снятые крепежные детали располагаются отдельно друг от друга и не должны смешиваться.</w:t>
      </w:r>
    </w:p>
    <w:p w14:paraId="07D2F864" w14:textId="49DF670E" w:rsidR="00F96952" w:rsidRPr="00325DEA" w:rsidRDefault="00F96952" w:rsidP="00696EB3">
      <w:pPr>
        <w:pStyle w:val="a7"/>
        <w:numPr>
          <w:ilvl w:val="0"/>
          <w:numId w:val="16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325DEA">
        <w:rPr>
          <w:rFonts w:ascii="Montserrat Medium" w:hAnsi="Montserrat Medium" w:cs="Calibri"/>
          <w:color w:val="000000"/>
          <w:lang w:val="ru"/>
        </w:rPr>
        <w:t>Следует подготовить разбавленное антикоррозионное масло для нанесения на механически обработанные поверхности деталей.</w:t>
      </w:r>
    </w:p>
    <w:p w14:paraId="7CDD07EB" w14:textId="169E8EA4" w:rsidR="00F96952" w:rsidRPr="009627F7" w:rsidRDefault="00F96952" w:rsidP="00696EB3">
      <w:pPr>
        <w:pStyle w:val="a7"/>
        <w:numPr>
          <w:ilvl w:val="0"/>
          <w:numId w:val="16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325DEA">
        <w:rPr>
          <w:rFonts w:ascii="Montserrat Medium" w:hAnsi="Montserrat Medium" w:cs="Calibri"/>
          <w:color w:val="000000"/>
          <w:lang w:val="ru"/>
        </w:rPr>
        <w:t>Не подлежат повторному использованию и должны быть заменены новыми запасными частями следующие детали: уплотнительное кольцо круглого сечения, бумажная прокладка, крепежные детали со следами коррозии, пружинные шайбы и набивка.</w:t>
      </w:r>
    </w:p>
    <w:p w14:paraId="4685CE1D" w14:textId="77777777" w:rsidR="00F96952" w:rsidRPr="00E4163D" w:rsidRDefault="00F96952" w:rsidP="00696EB3">
      <w:p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b/>
          <w:bCs/>
          <w:color w:val="000000"/>
          <w:szCs w:val="21"/>
        </w:rPr>
      </w:pPr>
      <w:r w:rsidRPr="00E4163D">
        <w:rPr>
          <w:rFonts w:ascii="Montserrat Medium" w:hAnsi="Montserrat Medium" w:cs="Calibri"/>
          <w:b/>
          <w:color w:val="000000"/>
          <w:lang w:val="ru"/>
        </w:rPr>
        <w:t>5. Сборка и регулировка набивки</w:t>
      </w:r>
    </w:p>
    <w:p w14:paraId="1640FF3C" w14:textId="0651D3F7" w:rsidR="00F96952" w:rsidRPr="00325DEA" w:rsidRDefault="00F96952" w:rsidP="00696EB3">
      <w:pPr>
        <w:pStyle w:val="a7"/>
        <w:numPr>
          <w:ilvl w:val="0"/>
          <w:numId w:val="17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325DEA">
        <w:rPr>
          <w:rFonts w:ascii="Montserrat Medium" w:hAnsi="Montserrat Medium" w:cs="Calibri"/>
          <w:color w:val="000000"/>
          <w:lang w:val="ru"/>
        </w:rPr>
        <w:t>Как правило, полость для набивки рассчитана на установку 5 уплотнений. 2 уплотнения располагаются внутри набивочного кольца, а 3 - снаружи набивочного кольца.</w:t>
      </w:r>
    </w:p>
    <w:p w14:paraId="568C6C53" w14:textId="19314DE5" w:rsidR="00F96952" w:rsidRPr="00325DEA" w:rsidRDefault="00F96952" w:rsidP="00696EB3">
      <w:pPr>
        <w:pStyle w:val="a7"/>
        <w:numPr>
          <w:ilvl w:val="0"/>
          <w:numId w:val="17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325DEA">
        <w:rPr>
          <w:rFonts w:ascii="Montserrat Medium" w:hAnsi="Montserrat Medium" w:cs="Calibri"/>
          <w:color w:val="000000"/>
          <w:lang w:val="ru"/>
        </w:rPr>
        <w:t>Разрез каждой набивки должен быть плоско соединен встык, а стыки двух смежных набивок должны быть смещены на 120° относительно друг друга.</w:t>
      </w:r>
    </w:p>
    <w:p w14:paraId="0924220F" w14:textId="37C88971" w:rsidR="00F96952" w:rsidRPr="00793C25" w:rsidRDefault="00F96952" w:rsidP="00793C25">
      <w:pPr>
        <w:pStyle w:val="a7"/>
        <w:numPr>
          <w:ilvl w:val="0"/>
          <w:numId w:val="17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</w:rPr>
      </w:pPr>
      <w:r w:rsidRPr="00325DEA">
        <w:rPr>
          <w:rFonts w:ascii="Montserrat Medium" w:hAnsi="Montserrat Medium" w:cs="Calibri"/>
          <w:color w:val="000000"/>
          <w:lang w:val="ru"/>
        </w:rPr>
        <w:t>Болты сальника следует затягивать поочередно и равномерно, при этом набивка не должна сдавливаться слишком сильно. В сальниковом уплотнении должна обеспечиваться небольшая утечка в виде капель.</w:t>
      </w:r>
    </w:p>
    <w:p w14:paraId="4A3B534B" w14:textId="77777777" w:rsidR="00F96952" w:rsidRPr="00696EB3" w:rsidRDefault="00F96952" w:rsidP="00696EB3">
      <w:pPr>
        <w:spacing w:before="240" w:line="276" w:lineRule="auto"/>
        <w:ind w:left="-567" w:right="283"/>
        <w:jc w:val="both"/>
        <w:outlineLvl w:val="0"/>
        <w:rPr>
          <w:rFonts w:ascii="Montserrat Medium" w:hAnsi="Montserrat Medium" w:cs="Calibri"/>
          <w:b/>
          <w:bCs/>
          <w:color w:val="0D0D0D" w:themeColor="text1" w:themeTint="F2"/>
          <w:sz w:val="28"/>
          <w:szCs w:val="28"/>
        </w:rPr>
      </w:pPr>
      <w:bookmarkStart w:id="37" w:name="_Toc256000012"/>
      <w:bookmarkStart w:id="38" w:name="_Toc200028839"/>
      <w:bookmarkStart w:id="39" w:name="_Toc200029827"/>
      <w:r w:rsidRPr="00696EB3">
        <w:rPr>
          <w:rFonts w:ascii="Montserrat Medium" w:hAnsi="Montserrat Medium" w:cs="Calibri"/>
          <w:b/>
          <w:bCs/>
          <w:color w:val="0D0D0D" w:themeColor="text1" w:themeTint="F2"/>
          <w:sz w:val="28"/>
          <w:szCs w:val="28"/>
          <w:lang w:val="ru"/>
        </w:rPr>
        <w:t>10. Пуск, эксплуатация и останов насоса</w:t>
      </w:r>
      <w:bookmarkEnd w:id="37"/>
      <w:bookmarkEnd w:id="38"/>
      <w:bookmarkEnd w:id="39"/>
    </w:p>
    <w:p w14:paraId="60F746C6" w14:textId="77777777" w:rsidR="00F96952" w:rsidRPr="00E4163D" w:rsidRDefault="00F96952" w:rsidP="00696EB3">
      <w:p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b/>
          <w:bCs/>
          <w:color w:val="000000"/>
          <w:szCs w:val="21"/>
        </w:rPr>
      </w:pPr>
      <w:r w:rsidRPr="00E4163D">
        <w:rPr>
          <w:rFonts w:ascii="Montserrat Medium" w:hAnsi="Montserrat Medium" w:cs="Calibri"/>
          <w:b/>
          <w:color w:val="000000"/>
          <w:lang w:val="ru"/>
        </w:rPr>
        <w:t>1. Проверка и подготовка к пуску</w:t>
      </w:r>
    </w:p>
    <w:p w14:paraId="096314AA" w14:textId="4501A659" w:rsidR="00F96952" w:rsidRPr="002351AE" w:rsidRDefault="00F96952" w:rsidP="00696EB3">
      <w:pPr>
        <w:pStyle w:val="a7"/>
        <w:numPr>
          <w:ilvl w:val="0"/>
          <w:numId w:val="19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2351AE">
        <w:rPr>
          <w:rFonts w:ascii="Montserrat Medium" w:hAnsi="Montserrat Medium" w:cs="Calibri"/>
          <w:color w:val="000000"/>
          <w:lang w:val="ru"/>
        </w:rPr>
        <w:t>Убедиться, что уровень всасываемой воды соответствует эксплуатационным требованиям.</w:t>
      </w:r>
    </w:p>
    <w:p w14:paraId="391C8577" w14:textId="327B2D5A" w:rsidR="00F96952" w:rsidRPr="002351AE" w:rsidRDefault="00F96952" w:rsidP="00696EB3">
      <w:pPr>
        <w:pStyle w:val="a7"/>
        <w:numPr>
          <w:ilvl w:val="0"/>
          <w:numId w:val="19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2351AE">
        <w:rPr>
          <w:rFonts w:ascii="Montserrat Medium" w:hAnsi="Montserrat Medium" w:cs="Calibri"/>
          <w:color w:val="000000"/>
          <w:lang w:val="ru"/>
        </w:rPr>
        <w:t>Убрать все посторонние предметы с агрегата, очистить рабочее место и проверить, не ослаблены ли фундаментные болты.</w:t>
      </w:r>
    </w:p>
    <w:p w14:paraId="1638F98E" w14:textId="24607BF9" w:rsidR="00F96952" w:rsidRPr="002351AE" w:rsidRDefault="00F96952" w:rsidP="00696EB3">
      <w:pPr>
        <w:pStyle w:val="a7"/>
        <w:numPr>
          <w:ilvl w:val="0"/>
          <w:numId w:val="19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2351AE">
        <w:rPr>
          <w:rFonts w:ascii="Montserrat Medium" w:hAnsi="Montserrat Medium" w:cs="Calibri"/>
          <w:color w:val="000000"/>
          <w:lang w:val="ru"/>
        </w:rPr>
        <w:t>Проверить, установлена ли в водяной насос набивка (или механическое уплотнение).</w:t>
      </w:r>
    </w:p>
    <w:p w14:paraId="22CA6F77" w14:textId="563B7C01" w:rsidR="00F96952" w:rsidRPr="002351AE" w:rsidRDefault="00F96952" w:rsidP="00696EB3">
      <w:pPr>
        <w:pStyle w:val="a7"/>
        <w:numPr>
          <w:ilvl w:val="0"/>
          <w:numId w:val="19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</w:rPr>
      </w:pPr>
      <w:r w:rsidRPr="002351AE">
        <w:rPr>
          <w:rFonts w:ascii="Montserrat Medium" w:hAnsi="Montserrat Medium" w:cs="Calibri"/>
          <w:color w:val="000000"/>
          <w:lang w:val="ru"/>
        </w:rPr>
        <w:t>В случае насосов, оснащенных уплотнениями корпусного типа, уплотнения необходимо проверить на предмет следующего:</w:t>
      </w:r>
    </w:p>
    <w:p w14:paraId="4B22E885" w14:textId="0CC17088" w:rsidR="00F96952" w:rsidRPr="002351AE" w:rsidRDefault="00F96952" w:rsidP="00696EB3">
      <w:pPr>
        <w:pStyle w:val="a7"/>
        <w:numPr>
          <w:ilvl w:val="0"/>
          <w:numId w:val="18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</w:rPr>
      </w:pPr>
      <w:r w:rsidRPr="002351AE">
        <w:rPr>
          <w:rFonts w:ascii="Montserrat Medium" w:hAnsi="Montserrat Medium" w:cs="Calibri"/>
          <w:color w:val="000000"/>
          <w:lang w:val="ru"/>
        </w:rPr>
        <w:t>снималась ли упорная прокладка;</w:t>
      </w:r>
    </w:p>
    <w:p w14:paraId="153F0A50" w14:textId="6607AE23" w:rsidR="00F96952" w:rsidRPr="002351AE" w:rsidRDefault="00F96952" w:rsidP="00696EB3">
      <w:pPr>
        <w:pStyle w:val="a7"/>
        <w:numPr>
          <w:ilvl w:val="0"/>
          <w:numId w:val="18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</w:rPr>
      </w:pPr>
      <w:r w:rsidRPr="002351AE">
        <w:rPr>
          <w:rFonts w:ascii="Montserrat Medium" w:hAnsi="Montserrat Medium" w:cs="Calibri"/>
          <w:color w:val="000000"/>
          <w:lang w:val="ru"/>
        </w:rPr>
        <w:t>герметично ли установлены компоненты, обеспечивающие передачу момента;</w:t>
      </w:r>
    </w:p>
    <w:p w14:paraId="2E7B6A4B" w14:textId="482D71F6" w:rsidR="00F96952" w:rsidRPr="002351AE" w:rsidRDefault="00F96952" w:rsidP="00696EB3">
      <w:pPr>
        <w:pStyle w:val="a7"/>
        <w:numPr>
          <w:ilvl w:val="0"/>
          <w:numId w:val="18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</w:rPr>
      </w:pPr>
      <w:r w:rsidRPr="002351AE">
        <w:rPr>
          <w:rFonts w:ascii="Montserrat Medium" w:hAnsi="Montserrat Medium" w:cs="Calibri"/>
          <w:color w:val="000000"/>
          <w:lang w:val="ru"/>
        </w:rPr>
        <w:t>воздухонепроницаемость каждого стыка;</w:t>
      </w:r>
    </w:p>
    <w:p w14:paraId="34BF5C91" w14:textId="450E563C" w:rsidR="00F96952" w:rsidRPr="002351AE" w:rsidRDefault="00F96952" w:rsidP="00696EB3">
      <w:pPr>
        <w:pStyle w:val="a7"/>
        <w:numPr>
          <w:ilvl w:val="0"/>
          <w:numId w:val="18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</w:rPr>
      </w:pPr>
      <w:r w:rsidRPr="002351AE">
        <w:rPr>
          <w:rFonts w:ascii="Montserrat Medium" w:hAnsi="Montserrat Medium" w:cs="Calibri"/>
          <w:color w:val="000000"/>
          <w:lang w:val="ru"/>
        </w:rPr>
        <w:lastRenderedPageBreak/>
        <w:t>соответствуют ли меры промывки, расположение внешнего источника воды и т.д. требованиям.</w:t>
      </w:r>
    </w:p>
    <w:p w14:paraId="2C4EF893" w14:textId="7884A139" w:rsidR="00F96952" w:rsidRPr="002351AE" w:rsidRDefault="00F96952" w:rsidP="00696EB3">
      <w:pPr>
        <w:pStyle w:val="a7"/>
        <w:numPr>
          <w:ilvl w:val="0"/>
          <w:numId w:val="19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</w:rPr>
      </w:pPr>
      <w:r w:rsidRPr="002351AE">
        <w:rPr>
          <w:rFonts w:ascii="Montserrat Medium" w:hAnsi="Montserrat Medium" w:cs="Calibri"/>
          <w:color w:val="000000"/>
          <w:lang w:val="ru"/>
        </w:rPr>
        <w:t>При использовании насоса данного типа должен быть обеспечен доступ воды гидравлического затвора к уплотнению вала. Используются два типа воды гидравлического затвора: вода с выпуска (обеспечиваемая насосом) рабочего колеса первой ступени и вода от внешнего источника.</w:t>
      </w:r>
      <w:r w:rsidRPr="002351AE">
        <w:rPr>
          <w:rFonts w:ascii="Montserrat Medium" w:hAnsi="Montserrat Medium" w:cs="Calibri"/>
          <w:lang w:val="ru"/>
        </w:rPr>
        <w:t xml:space="preserve"> Давление воды гидравлического затвора должно на 0,05~0,1 МПа превышать давление в полости уплотнения, а расход воды должен составлять 0,2~0,3 м3/ч.</w:t>
      </w:r>
    </w:p>
    <w:p w14:paraId="6CA2E755" w14:textId="5398C854" w:rsidR="00F96952" w:rsidRPr="002351AE" w:rsidRDefault="00F96952" w:rsidP="00696EB3">
      <w:pPr>
        <w:pStyle w:val="a7"/>
        <w:numPr>
          <w:ilvl w:val="0"/>
          <w:numId w:val="19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</w:rPr>
      </w:pPr>
      <w:r w:rsidRPr="002351AE">
        <w:rPr>
          <w:rFonts w:ascii="Montserrat Medium" w:hAnsi="Montserrat Medium" w:cs="Calibri"/>
          <w:color w:val="000000"/>
          <w:lang w:val="ru"/>
        </w:rPr>
        <w:t xml:space="preserve">Убедиться, что подшипники насоса и электродвигателя смазаны. В качестве смазочного материала для водяного насоса используется консистентная литиевая смазка </w:t>
      </w:r>
      <w:proofErr w:type="spellStart"/>
      <w:r w:rsidRPr="002351AE">
        <w:rPr>
          <w:rFonts w:ascii="Montserrat Medium" w:hAnsi="Montserrat Medium" w:cs="Calibri"/>
          <w:color w:val="000000"/>
          <w:lang w:val="ru"/>
        </w:rPr>
        <w:t>Mobilux</w:t>
      </w:r>
      <w:proofErr w:type="spellEnd"/>
      <w:r w:rsidRPr="002351AE">
        <w:rPr>
          <w:rFonts w:ascii="Montserrat Medium" w:hAnsi="Montserrat Medium" w:cs="Calibri"/>
          <w:color w:val="000000"/>
          <w:lang w:val="ru"/>
        </w:rPr>
        <w:t xml:space="preserve"> EP2 NLG12, объем которой должен составлять 1/3~1/2 полости подшипника.</w:t>
      </w:r>
      <w:r w:rsidRPr="002351AE">
        <w:rPr>
          <w:rFonts w:ascii="Montserrat Medium" w:hAnsi="Montserrat Medium" w:cs="Calibri"/>
          <w:lang w:val="ru"/>
        </w:rPr>
        <w:t xml:space="preserve"> Если для смазки используется масло, то следует применять механическое масло L-AN32, а уровень масла должен быть примерно на 2 мм выше или ниже центральной линии указателя уровня масла. Для получения информации о смазке электродвигателя следует обратиться к руководству по эксплуатации электродвигателя.</w:t>
      </w:r>
    </w:p>
    <w:p w14:paraId="4091901B" w14:textId="7A78F197" w:rsidR="00F96952" w:rsidRPr="002351AE" w:rsidRDefault="00F96952" w:rsidP="00696EB3">
      <w:pPr>
        <w:pStyle w:val="a7"/>
        <w:numPr>
          <w:ilvl w:val="0"/>
          <w:numId w:val="19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2351AE">
        <w:rPr>
          <w:rFonts w:ascii="Montserrat Medium" w:hAnsi="Montserrat Medium" w:cs="Calibri"/>
          <w:color w:val="000000"/>
          <w:lang w:val="ru"/>
        </w:rPr>
        <w:t>Перед пуском следует провернуть ротор насоса. Вращение должно быть плавным и равномерным.</w:t>
      </w:r>
    </w:p>
    <w:p w14:paraId="2B5228C3" w14:textId="780FA7F1" w:rsidR="00F96952" w:rsidRPr="002351AE" w:rsidRDefault="00F96952" w:rsidP="00696EB3">
      <w:pPr>
        <w:pStyle w:val="a7"/>
        <w:numPr>
          <w:ilvl w:val="0"/>
          <w:numId w:val="19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2351AE">
        <w:rPr>
          <w:rFonts w:ascii="Montserrat Medium" w:hAnsi="Montserrat Medium" w:cs="Calibri"/>
          <w:color w:val="000000"/>
          <w:lang w:val="ru"/>
        </w:rPr>
        <w:t>Проверить направление вращения электродвигателя: вал насоса должен вращаться по часовой стрелке, если смотреть со стороны электродвигателя.</w:t>
      </w:r>
    </w:p>
    <w:p w14:paraId="09F28939" w14:textId="098CF077" w:rsidR="00F96952" w:rsidRPr="002351AE" w:rsidRDefault="00F96952" w:rsidP="00696EB3">
      <w:pPr>
        <w:pStyle w:val="a7"/>
        <w:numPr>
          <w:ilvl w:val="0"/>
          <w:numId w:val="19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2351AE">
        <w:rPr>
          <w:rFonts w:ascii="Montserrat Medium" w:hAnsi="Montserrat Medium" w:cs="Calibri"/>
          <w:color w:val="000000"/>
          <w:lang w:val="ru"/>
        </w:rPr>
        <w:t>Убедиться, что электродвигатель и другое электрооборудование и приборы находятся в исправном состоянии.</w:t>
      </w:r>
    </w:p>
    <w:p w14:paraId="38871504" w14:textId="43FC8748" w:rsidR="00F96952" w:rsidRPr="002351AE" w:rsidRDefault="00F96952" w:rsidP="00696EB3">
      <w:pPr>
        <w:pStyle w:val="a7"/>
        <w:numPr>
          <w:ilvl w:val="0"/>
          <w:numId w:val="19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2351AE">
        <w:rPr>
          <w:rFonts w:ascii="Montserrat Medium" w:hAnsi="Montserrat Medium" w:cs="Calibri"/>
          <w:color w:val="000000"/>
          <w:lang w:val="ru"/>
        </w:rPr>
        <w:t>Проверить затяжку соединительных болтов между насосом и электродвигателем, а также обеспечение безопасных условий вокруг насоса для оценки готовности насоса к пуску.</w:t>
      </w:r>
    </w:p>
    <w:p w14:paraId="313E14F8" w14:textId="32B29F3A" w:rsidR="00F96952" w:rsidRPr="002351AE" w:rsidRDefault="00F96952" w:rsidP="00696EB3">
      <w:pPr>
        <w:pStyle w:val="a7"/>
        <w:numPr>
          <w:ilvl w:val="0"/>
          <w:numId w:val="19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</w:rPr>
      </w:pPr>
      <w:r w:rsidRPr="002351AE">
        <w:rPr>
          <w:rFonts w:ascii="Montserrat Medium" w:hAnsi="Montserrat Medium" w:cs="Calibri"/>
          <w:color w:val="000000"/>
          <w:lang w:val="ru"/>
        </w:rPr>
        <w:t>Открыть всасывающий клапан насоса (если насос оборудован всасывающим клапаном), закрыть задвижку выпускного трубопровода насоса и кран манометра, чтобы насос заполнился жидкостью, или использовать вакуумную систему для удаления воздуха из всасывающего трубопровода и насоса.</w:t>
      </w:r>
    </w:p>
    <w:p w14:paraId="27BE0AE4" w14:textId="45A20DD6" w:rsidR="00F96952" w:rsidRPr="002351AE" w:rsidRDefault="00F96952" w:rsidP="00696EB3">
      <w:pPr>
        <w:pStyle w:val="a7"/>
        <w:numPr>
          <w:ilvl w:val="0"/>
          <w:numId w:val="19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</w:rPr>
      </w:pPr>
      <w:r w:rsidRPr="002351AE">
        <w:rPr>
          <w:rFonts w:ascii="Montserrat Medium" w:hAnsi="Montserrat Medium" w:cs="Calibri"/>
          <w:color w:val="000000"/>
          <w:lang w:val="ru"/>
        </w:rPr>
        <w:t>Работа насоса без воды строго запрещена! На каждом этапе работы насос должен находиться в смазанном состоянии, заполненным рабочей средой, особенно на этапах пуска и останова оборудования. Рекомендуется предусмотреть защиту от сбоя водоснабжения.</w:t>
      </w:r>
    </w:p>
    <w:p w14:paraId="40B49F40" w14:textId="77777777" w:rsidR="00F96952" w:rsidRPr="00E4163D" w:rsidRDefault="00F96952" w:rsidP="00696EB3">
      <w:p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b/>
          <w:bCs/>
          <w:color w:val="000000"/>
          <w:szCs w:val="21"/>
        </w:rPr>
      </w:pPr>
      <w:r w:rsidRPr="00E4163D">
        <w:rPr>
          <w:rFonts w:ascii="Montserrat Medium" w:hAnsi="Montserrat Medium" w:cs="Calibri"/>
          <w:b/>
          <w:color w:val="000000"/>
          <w:lang w:val="ru"/>
        </w:rPr>
        <w:t>2. Пуск</w:t>
      </w:r>
    </w:p>
    <w:p w14:paraId="6C4E2C98" w14:textId="77777777" w:rsidR="00F96952" w:rsidRPr="00E4163D" w:rsidRDefault="00F96952" w:rsidP="00793C25">
      <w:p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E4163D">
        <w:rPr>
          <w:rFonts w:ascii="Montserrat Medium" w:hAnsi="Montserrat Medium" w:cs="Calibri"/>
          <w:color w:val="000000"/>
          <w:lang w:val="ru"/>
        </w:rPr>
        <w:t>Пуск насоса возможен только после завершения проверки и подготовки к пуску.</w:t>
      </w:r>
    </w:p>
    <w:p w14:paraId="0E11B4F7" w14:textId="77777777" w:rsidR="00F96952" w:rsidRPr="00E4163D" w:rsidRDefault="00F96952" w:rsidP="00696EB3">
      <w:pPr>
        <w:numPr>
          <w:ilvl w:val="0"/>
          <w:numId w:val="21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</w:rPr>
      </w:pPr>
      <w:r w:rsidRPr="00E4163D">
        <w:rPr>
          <w:rFonts w:ascii="Montserrat Medium" w:hAnsi="Montserrat Medium" w:cs="Calibri"/>
          <w:color w:val="000000"/>
          <w:lang w:val="ru"/>
        </w:rPr>
        <w:t>Установить выключатели различных приборов во включенное положение и закрыть кран манометра (вакуумметра).</w:t>
      </w:r>
    </w:p>
    <w:p w14:paraId="58581104" w14:textId="77777777" w:rsidR="00F96952" w:rsidRPr="002351AE" w:rsidRDefault="00F96952" w:rsidP="00696EB3">
      <w:pPr>
        <w:pStyle w:val="a7"/>
        <w:numPr>
          <w:ilvl w:val="0"/>
          <w:numId w:val="21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</w:rPr>
      </w:pPr>
      <w:r w:rsidRPr="002351AE">
        <w:rPr>
          <w:rFonts w:ascii="Montserrat Medium" w:hAnsi="Montserrat Medium" w:cs="Calibri"/>
          <w:color w:val="000000"/>
          <w:lang w:val="ru"/>
        </w:rPr>
        <w:t>(2) Включить подачу внешней охлаждающей воды, промывочной воды, смазочной жидкости и т. д. (если предусмотрено) и убедиться, что расход и давление каждой охлаждающей и смазочной жидкости соответствуют требованиям.</w:t>
      </w:r>
    </w:p>
    <w:p w14:paraId="4591A384" w14:textId="77777777" w:rsidR="00F96952" w:rsidRPr="002351AE" w:rsidRDefault="00F96952" w:rsidP="00696EB3">
      <w:pPr>
        <w:pStyle w:val="a7"/>
        <w:numPr>
          <w:ilvl w:val="0"/>
          <w:numId w:val="21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2351AE">
        <w:rPr>
          <w:rFonts w:ascii="Montserrat Medium" w:hAnsi="Montserrat Medium" w:cs="Calibri"/>
          <w:color w:val="000000"/>
          <w:lang w:val="ru"/>
        </w:rPr>
        <w:t xml:space="preserve">(3) Включить электропитание. Когда насос достигнет нормальной скорости вращения, открыть кран манометра (вакуумметра), постепенно открыть задвижку на выпускном трубопроводе и отрегулировать параметры до требуемых рабочих </w:t>
      </w:r>
      <w:r w:rsidRPr="002351AE">
        <w:rPr>
          <w:rFonts w:ascii="Montserrat Medium" w:hAnsi="Montserrat Medium" w:cs="Calibri"/>
          <w:color w:val="000000"/>
          <w:lang w:val="ru"/>
        </w:rPr>
        <w:lastRenderedPageBreak/>
        <w:t>условий. При закрытой задвижке на выпускном трубопроводе насос не должен работать непрерывно более 2 минут. Следует минимизировать время работы насоса при закрытом нагнетательном трубопроводе и низком расходе.</w:t>
      </w:r>
    </w:p>
    <w:p w14:paraId="7F3AC95A" w14:textId="77777777" w:rsidR="00F96952" w:rsidRPr="002351AE" w:rsidRDefault="00F96952" w:rsidP="00696EB3">
      <w:pPr>
        <w:pStyle w:val="a7"/>
        <w:numPr>
          <w:ilvl w:val="0"/>
          <w:numId w:val="21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2351AE">
        <w:rPr>
          <w:rFonts w:ascii="Montserrat Medium" w:hAnsi="Montserrat Medium" w:cs="Calibri"/>
          <w:color w:val="000000"/>
          <w:lang w:val="ru"/>
        </w:rPr>
        <w:t>(4) Если используется набивка, равномерно затянуть зажимную гайку на сальнике, чтобы жидкость вытекала каплями, контролируя повышение температуры в полости набивки.</w:t>
      </w:r>
    </w:p>
    <w:p w14:paraId="26E26DC9" w14:textId="6ACC8BB3" w:rsidR="00F96952" w:rsidRPr="002351AE" w:rsidRDefault="00F96952" w:rsidP="00696EB3">
      <w:pPr>
        <w:pStyle w:val="a7"/>
        <w:numPr>
          <w:ilvl w:val="0"/>
          <w:numId w:val="21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</w:rPr>
      </w:pPr>
      <w:r w:rsidRPr="002351AE">
        <w:rPr>
          <w:rFonts w:ascii="Montserrat Medium" w:hAnsi="Montserrat Medium" w:cs="Calibri"/>
          <w:color w:val="000000"/>
          <w:lang w:val="ru"/>
        </w:rPr>
        <w:t>(5) Если все работает нормально, пуск завершается открытием задвижки выпускного трубопровода с установлением требуемых рабочих условий.</w:t>
      </w:r>
    </w:p>
    <w:p w14:paraId="579A85CB" w14:textId="77777777" w:rsidR="00F96952" w:rsidRPr="00793C25" w:rsidRDefault="00F96952" w:rsidP="00696EB3">
      <w:pPr>
        <w:snapToGrid w:val="0"/>
        <w:spacing w:before="240" w:line="276" w:lineRule="auto"/>
        <w:ind w:left="-567" w:rightChars="386" w:right="849"/>
        <w:jc w:val="both"/>
        <w:rPr>
          <w:rFonts w:ascii="Montserrat Medium" w:hAnsi="Montserrat Medium" w:cs="Calibri"/>
          <w:b/>
          <w:iCs/>
          <w:color w:val="0D0D0D" w:themeColor="text1" w:themeTint="F2"/>
          <w:lang w:val="ru"/>
        </w:rPr>
      </w:pPr>
      <w:r w:rsidRPr="00793C25">
        <w:rPr>
          <w:rFonts w:ascii="Montserrat Medium" w:hAnsi="Montserrat Medium" w:cs="Calibri"/>
          <w:b/>
          <w:iCs/>
          <w:color w:val="0D0D0D" w:themeColor="text1" w:themeTint="F2"/>
          <w:lang w:val="ru"/>
        </w:rPr>
        <w:t xml:space="preserve">Примечания: </w:t>
      </w:r>
    </w:p>
    <w:p w14:paraId="5E0BAB6A" w14:textId="77777777" w:rsidR="00F96952" w:rsidRPr="00793C25" w:rsidRDefault="00F96952" w:rsidP="00696EB3">
      <w:pPr>
        <w:snapToGrid w:val="0"/>
        <w:spacing w:before="240" w:line="276" w:lineRule="auto"/>
        <w:ind w:left="-567" w:rightChars="386" w:right="849"/>
        <w:jc w:val="both"/>
        <w:rPr>
          <w:rFonts w:ascii="Montserrat Medium" w:hAnsi="Montserrat Medium" w:cs="Calibri"/>
          <w:b/>
          <w:iCs/>
          <w:color w:val="0D0D0D" w:themeColor="text1" w:themeTint="F2"/>
          <w:lang w:val="ru"/>
        </w:rPr>
      </w:pPr>
      <w:r w:rsidRPr="00793C25">
        <w:rPr>
          <w:rFonts w:ascii="Montserrat Medium" w:hAnsi="Montserrat Medium" w:cs="Calibri"/>
          <w:b/>
          <w:iCs/>
          <w:color w:val="0D0D0D" w:themeColor="text1" w:themeTint="F2"/>
          <w:lang w:val="ru"/>
        </w:rPr>
        <w:t>1. Ни при каких обстоятельствах не допускается работа насоса в течение длительного времени при закрытой задвижке выпускного трубопровода. В противном случае это приведет к вибрации насоса или даже испарению перекачиваемой жидкости.</w:t>
      </w:r>
    </w:p>
    <w:p w14:paraId="437B8440" w14:textId="441843EB" w:rsidR="00F96952" w:rsidRPr="00793C25" w:rsidRDefault="00F96952" w:rsidP="00696EB3">
      <w:pPr>
        <w:snapToGrid w:val="0"/>
        <w:spacing w:before="240" w:line="276" w:lineRule="auto"/>
        <w:ind w:left="-567" w:rightChars="386" w:right="849"/>
        <w:jc w:val="both"/>
        <w:rPr>
          <w:rFonts w:ascii="Montserrat Medium" w:hAnsi="Montserrat Medium" w:cs="Calibri"/>
          <w:b/>
          <w:iCs/>
          <w:color w:val="0D0D0D" w:themeColor="text1" w:themeTint="F2"/>
          <w:lang w:val="ru"/>
        </w:rPr>
      </w:pPr>
      <w:r w:rsidRPr="00793C25">
        <w:rPr>
          <w:rFonts w:ascii="Montserrat Medium" w:hAnsi="Montserrat Medium" w:cs="Calibri"/>
          <w:b/>
          <w:iCs/>
          <w:color w:val="0D0D0D" w:themeColor="text1" w:themeTint="F2"/>
          <w:lang w:val="ru"/>
        </w:rPr>
        <w:t>2. Не допускается зажимать сальник слишком сильно. Небольшая утечка позволяет обеспечить смазывание набивки. Прекращение смазывания приведет к пригоранию набивки и образованию царапин на втулке вала.</w:t>
      </w:r>
    </w:p>
    <w:p w14:paraId="748D74E6" w14:textId="77777777" w:rsidR="00F96952" w:rsidRPr="00793C25" w:rsidRDefault="00F96952" w:rsidP="00696EB3">
      <w:p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b/>
          <w:bCs/>
          <w:color w:val="0D0D0D" w:themeColor="text1" w:themeTint="F2"/>
          <w:szCs w:val="21"/>
        </w:rPr>
      </w:pPr>
      <w:r w:rsidRPr="00793C25">
        <w:rPr>
          <w:rFonts w:ascii="Montserrat Medium" w:hAnsi="Montserrat Medium" w:cs="Calibri"/>
          <w:b/>
          <w:color w:val="0D0D0D" w:themeColor="text1" w:themeTint="F2"/>
          <w:lang w:val="ru"/>
        </w:rPr>
        <w:t>3. Эксплуатация</w:t>
      </w:r>
    </w:p>
    <w:p w14:paraId="71CA8533" w14:textId="77777777" w:rsidR="00F96952" w:rsidRPr="00793C25" w:rsidRDefault="00F96952" w:rsidP="00793C25">
      <w:p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D0D0D" w:themeColor="text1" w:themeTint="F2"/>
        </w:rPr>
      </w:pPr>
      <w:r w:rsidRPr="00793C25">
        <w:rPr>
          <w:rFonts w:ascii="Montserrat Medium" w:hAnsi="Montserrat Medium" w:cs="Calibri"/>
          <w:color w:val="0D0D0D" w:themeColor="text1" w:themeTint="F2"/>
          <w:lang w:val="ru"/>
        </w:rPr>
        <w:t>В течение первых нескольких часов эксплуатации насос необходимо постоянно контролировать с целью быстрого обнаружения отклонений и принятия соответствующих мер для их устранения (для получения подробной информации см. "Диагностика и устранение неисправностей").</w:t>
      </w:r>
    </w:p>
    <w:p w14:paraId="0164FA3B" w14:textId="7BE1B44C" w:rsidR="00F96952" w:rsidRPr="00793C25" w:rsidRDefault="00F96952" w:rsidP="00696EB3">
      <w:pPr>
        <w:pStyle w:val="a7"/>
        <w:numPr>
          <w:ilvl w:val="0"/>
          <w:numId w:val="22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D0D0D" w:themeColor="text1" w:themeTint="F2"/>
        </w:rPr>
      </w:pPr>
      <w:r w:rsidRPr="00793C25">
        <w:rPr>
          <w:rFonts w:ascii="Montserrat Medium" w:hAnsi="Montserrat Medium" w:cs="Calibri"/>
          <w:color w:val="0D0D0D" w:themeColor="text1" w:themeTint="F2"/>
          <w:lang w:val="ru"/>
        </w:rPr>
        <w:t>Осевое усилие насоса компенсируется самим насосом, поэтому трубопровод балансировочной воды отсутствует; для обеспечения нормальной работы насоса не допускается блокировка трубопровода возвратной воды.</w:t>
      </w:r>
    </w:p>
    <w:p w14:paraId="19E050EC" w14:textId="443B9861" w:rsidR="00F96952" w:rsidRPr="00793C25" w:rsidRDefault="00F96952" w:rsidP="00696EB3">
      <w:pPr>
        <w:pStyle w:val="a7"/>
        <w:numPr>
          <w:ilvl w:val="0"/>
          <w:numId w:val="22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D0D0D" w:themeColor="text1" w:themeTint="F2"/>
        </w:rPr>
      </w:pPr>
      <w:r w:rsidRPr="00793C25">
        <w:rPr>
          <w:rFonts w:ascii="Montserrat Medium" w:hAnsi="Montserrat Medium" w:cs="Calibri"/>
          <w:color w:val="0D0D0D" w:themeColor="text1" w:themeTint="F2"/>
          <w:lang w:val="ru"/>
        </w:rPr>
        <w:t>Во время пуска и эксплуатации оператор должен проверять, соответствуют ли норме показания приборов, нагрев подшипников, утечка воды и нагрев сальникового уплотнения, а также вибрация и шум, создаваемые насосом. Обнаруженные отклонения от нормы необходимо своевременно устранять.</w:t>
      </w:r>
    </w:p>
    <w:p w14:paraId="4D8D3D02" w14:textId="280D1685" w:rsidR="00F96952" w:rsidRPr="00793C25" w:rsidRDefault="00F96952" w:rsidP="00696EB3">
      <w:pPr>
        <w:pStyle w:val="a7"/>
        <w:numPr>
          <w:ilvl w:val="0"/>
          <w:numId w:val="22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D0D0D" w:themeColor="text1" w:themeTint="F2"/>
        </w:rPr>
      </w:pPr>
      <w:r w:rsidRPr="00793C25">
        <w:rPr>
          <w:rFonts w:ascii="Montserrat Medium" w:hAnsi="Montserrat Medium" w:cs="Calibri"/>
          <w:color w:val="0D0D0D" w:themeColor="text1" w:themeTint="F2"/>
          <w:lang w:val="ru"/>
        </w:rPr>
        <w:t xml:space="preserve">Изменения в характере нагрева подшипников отражают качество сборки насоса. Температура нагрева подшипников не должна превышать температуру окружающей среды более чем на 35 </w:t>
      </w:r>
      <w:r w:rsidRPr="00793C25">
        <w:rPr>
          <w:rFonts w:ascii="Cambria Math" w:hAnsi="Cambria Math" w:cs="Cambria Math"/>
          <w:color w:val="0D0D0D" w:themeColor="text1" w:themeTint="F2"/>
          <w:lang w:val="ru"/>
        </w:rPr>
        <w:t>℃</w:t>
      </w:r>
      <w:r w:rsidRPr="00793C25">
        <w:rPr>
          <w:rFonts w:ascii="Montserrat Medium" w:hAnsi="Montserrat Medium" w:cs="Calibri"/>
          <w:color w:val="0D0D0D" w:themeColor="text1" w:themeTint="F2"/>
          <w:lang w:val="ru"/>
        </w:rPr>
        <w:t xml:space="preserve">. Если температура подшипника превышает 80 </w:t>
      </w:r>
      <w:r w:rsidRPr="00793C25">
        <w:rPr>
          <w:rFonts w:ascii="Cambria Math" w:hAnsi="Cambria Math" w:cs="Cambria Math"/>
          <w:color w:val="0D0D0D" w:themeColor="text1" w:themeTint="F2"/>
          <w:lang w:val="ru"/>
        </w:rPr>
        <w:t>℃</w:t>
      </w:r>
      <w:r w:rsidRPr="00793C25">
        <w:rPr>
          <w:rFonts w:ascii="Montserrat Medium" w:hAnsi="Montserrat Medium" w:cs="Calibri"/>
          <w:color w:val="0D0D0D" w:themeColor="text1" w:themeTint="F2"/>
          <w:lang w:val="ru"/>
        </w:rPr>
        <w:t xml:space="preserve"> (При отсутствии термометра можно прикоснуться рукой к корпусу подшипника. Если степень нагрева такова, что руку невозможно удержать на месте, это свидетельствует о том, что температура слишком высокая), выдается аварийное предупреждение. Если температура превышает 85 °C, насосный агрегат будет остановлен, и потребуется его проверка.</w:t>
      </w:r>
    </w:p>
    <w:p w14:paraId="12372FE6" w14:textId="5597E49F" w:rsidR="00F96952" w:rsidRPr="00793C25" w:rsidRDefault="00F96952" w:rsidP="00696EB3">
      <w:pPr>
        <w:pStyle w:val="a7"/>
        <w:numPr>
          <w:ilvl w:val="0"/>
          <w:numId w:val="22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D0D0D" w:themeColor="text1" w:themeTint="F2"/>
        </w:rPr>
      </w:pPr>
      <w:r w:rsidRPr="00793C25">
        <w:rPr>
          <w:rFonts w:ascii="Montserrat Medium" w:hAnsi="Montserrat Medium" w:cs="Calibri"/>
          <w:color w:val="0D0D0D" w:themeColor="text1" w:themeTint="F2"/>
          <w:lang w:val="ru"/>
        </w:rPr>
        <w:t>Нормальная степень утечки воды в полости набивки должна быть такой, чтобы капающая вода не образовывала струйку. При внутреннем диаметре механического уплотнения не более 50 мм объем утечки составляет ≤ 3 мл/ч; при внутреннем диаметре более 50 мм объем утечки составляет ≤ 5 мл/ч.</w:t>
      </w:r>
    </w:p>
    <w:p w14:paraId="6A353B08" w14:textId="77777777" w:rsidR="00F96952" w:rsidRPr="00793C25" w:rsidRDefault="00F96952" w:rsidP="00696EB3">
      <w:pPr>
        <w:snapToGrid w:val="0"/>
        <w:spacing w:before="240" w:after="0" w:line="276" w:lineRule="auto"/>
        <w:ind w:left="-567" w:rightChars="386" w:right="849"/>
        <w:jc w:val="both"/>
        <w:rPr>
          <w:rFonts w:ascii="Montserrat Medium" w:hAnsi="Montserrat Medium" w:cs="Calibri"/>
          <w:b/>
          <w:iCs/>
          <w:color w:val="0D0D0D" w:themeColor="text1" w:themeTint="F2"/>
          <w:lang w:val="ru"/>
        </w:rPr>
      </w:pPr>
      <w:r w:rsidRPr="00793C25">
        <w:rPr>
          <w:rFonts w:ascii="Montserrat Medium" w:hAnsi="Montserrat Medium" w:cs="Calibri"/>
          <w:b/>
          <w:iCs/>
          <w:color w:val="0D0D0D" w:themeColor="text1" w:themeTint="F2"/>
          <w:lang w:val="ru"/>
        </w:rPr>
        <w:t xml:space="preserve">Примечания: </w:t>
      </w:r>
    </w:p>
    <w:p w14:paraId="17268FC1" w14:textId="77777777" w:rsidR="00F96952" w:rsidRPr="00793C25" w:rsidRDefault="00F96952" w:rsidP="00696EB3">
      <w:pPr>
        <w:snapToGrid w:val="0"/>
        <w:spacing w:before="240" w:after="0" w:line="276" w:lineRule="auto"/>
        <w:ind w:left="-567" w:rightChars="386" w:right="849"/>
        <w:jc w:val="both"/>
        <w:rPr>
          <w:rFonts w:ascii="Montserrat Medium" w:hAnsi="Montserrat Medium" w:cs="Calibri"/>
          <w:b/>
          <w:iCs/>
          <w:color w:val="0D0D0D" w:themeColor="text1" w:themeTint="F2"/>
          <w:lang w:val="ru"/>
        </w:rPr>
      </w:pPr>
      <w:r w:rsidRPr="00793C25">
        <w:rPr>
          <w:rFonts w:ascii="Montserrat Medium" w:hAnsi="Montserrat Medium" w:cs="Calibri"/>
          <w:b/>
          <w:iCs/>
          <w:color w:val="0D0D0D" w:themeColor="text1" w:themeTint="F2"/>
          <w:lang w:val="ru"/>
        </w:rPr>
        <w:lastRenderedPageBreak/>
        <w:t>1.</w:t>
      </w:r>
      <w:r w:rsidRPr="00793C25">
        <w:rPr>
          <w:rFonts w:ascii="Montserrat Medium" w:hAnsi="Montserrat Medium" w:cs="Calibri"/>
          <w:b/>
          <w:iCs/>
          <w:color w:val="0D0D0D" w:themeColor="text1" w:themeTint="F2"/>
          <w:lang w:val="ru"/>
        </w:rPr>
        <w:tab/>
        <w:t>Во избежание кавитации не допускается использовать задвижку на всасывающей трубе с целью регулировки расхода.</w:t>
      </w:r>
    </w:p>
    <w:p w14:paraId="3D659D87" w14:textId="77777777" w:rsidR="00F96952" w:rsidRPr="00793C25" w:rsidRDefault="00F96952" w:rsidP="00696EB3">
      <w:pPr>
        <w:snapToGrid w:val="0"/>
        <w:spacing w:before="240" w:after="0" w:line="276" w:lineRule="auto"/>
        <w:ind w:left="-567" w:rightChars="386" w:right="849"/>
        <w:jc w:val="both"/>
        <w:rPr>
          <w:rFonts w:ascii="Montserrat Medium" w:hAnsi="Montserrat Medium" w:cs="Calibri"/>
          <w:b/>
          <w:iCs/>
          <w:color w:val="0D0D0D" w:themeColor="text1" w:themeTint="F2"/>
          <w:lang w:val="ru"/>
        </w:rPr>
      </w:pPr>
      <w:r w:rsidRPr="00793C25">
        <w:rPr>
          <w:rFonts w:ascii="Montserrat Medium" w:hAnsi="Montserrat Medium" w:cs="Calibri"/>
          <w:b/>
          <w:iCs/>
          <w:color w:val="0D0D0D" w:themeColor="text1" w:themeTint="F2"/>
          <w:lang w:val="ru"/>
        </w:rPr>
        <w:t>2.</w:t>
      </w:r>
      <w:r w:rsidRPr="00793C25">
        <w:rPr>
          <w:rFonts w:ascii="Montserrat Medium" w:hAnsi="Montserrat Medium" w:cs="Calibri"/>
          <w:b/>
          <w:iCs/>
          <w:color w:val="0D0D0D" w:themeColor="text1" w:themeTint="F2"/>
          <w:lang w:val="ru"/>
        </w:rPr>
        <w:tab/>
        <w:t xml:space="preserve">. Если при этом условии требуется непрерывная работа, на выпуске следует установить перепускную трубу, а избыточный поток перенаправить во впускную трубу насоса. Непрерывная работа не допускается, если расход составляет менее 30% от расчетного значения. </w:t>
      </w:r>
    </w:p>
    <w:p w14:paraId="7E5929A4" w14:textId="77777777" w:rsidR="00F96952" w:rsidRPr="00793C25" w:rsidRDefault="00F96952" w:rsidP="00696EB3">
      <w:pPr>
        <w:snapToGrid w:val="0"/>
        <w:spacing w:before="240" w:after="0" w:line="276" w:lineRule="auto"/>
        <w:ind w:left="-567" w:rightChars="386" w:right="849"/>
        <w:jc w:val="both"/>
        <w:rPr>
          <w:rFonts w:ascii="Montserrat Medium" w:hAnsi="Montserrat Medium" w:cs="Calibri"/>
          <w:b/>
          <w:iCs/>
          <w:color w:val="0D0D0D" w:themeColor="text1" w:themeTint="F2"/>
          <w:lang w:val="ru"/>
        </w:rPr>
      </w:pPr>
      <w:r w:rsidRPr="00793C25">
        <w:rPr>
          <w:rFonts w:ascii="Montserrat Medium" w:hAnsi="Montserrat Medium" w:cs="Calibri"/>
          <w:b/>
          <w:iCs/>
          <w:color w:val="0D0D0D" w:themeColor="text1" w:themeTint="F2"/>
          <w:lang w:val="ru"/>
        </w:rPr>
        <w:t>3.</w:t>
      </w:r>
      <w:r w:rsidRPr="00793C25">
        <w:rPr>
          <w:rFonts w:ascii="Montserrat Medium" w:hAnsi="Montserrat Medium" w:cs="Calibri"/>
          <w:b/>
          <w:iCs/>
          <w:color w:val="0D0D0D" w:themeColor="text1" w:themeTint="F2"/>
          <w:lang w:val="ru"/>
        </w:rPr>
        <w:tab/>
        <w:t>Непрерывная работа не допускается, если расход составляет более 120% от расчетного значения, во избежание кавитации и перегрузки электродвигателя.</w:t>
      </w:r>
    </w:p>
    <w:p w14:paraId="3D9F8478" w14:textId="77777777" w:rsidR="00F96952" w:rsidRPr="00793C25" w:rsidRDefault="00F96952" w:rsidP="00696EB3">
      <w:pPr>
        <w:snapToGrid w:val="0"/>
        <w:spacing w:before="240" w:after="0" w:line="276" w:lineRule="auto"/>
        <w:ind w:left="-567" w:rightChars="386" w:right="849"/>
        <w:jc w:val="both"/>
        <w:rPr>
          <w:rFonts w:ascii="Montserrat Medium" w:hAnsi="Montserrat Medium" w:cs="Calibri"/>
          <w:b/>
          <w:iCs/>
          <w:color w:val="0D0D0D" w:themeColor="text1" w:themeTint="F2"/>
          <w:lang w:val="ru"/>
        </w:rPr>
      </w:pPr>
      <w:r w:rsidRPr="00793C25">
        <w:rPr>
          <w:rFonts w:ascii="Montserrat Medium" w:hAnsi="Montserrat Medium" w:cs="Calibri"/>
          <w:b/>
          <w:iCs/>
          <w:color w:val="0D0D0D" w:themeColor="text1" w:themeTint="F2"/>
          <w:lang w:val="ru"/>
        </w:rPr>
        <w:t>4.</w:t>
      </w:r>
      <w:r w:rsidRPr="00793C25">
        <w:rPr>
          <w:rFonts w:ascii="Montserrat Medium" w:hAnsi="Montserrat Medium" w:cs="Calibri"/>
          <w:b/>
          <w:iCs/>
          <w:color w:val="0D0D0D" w:themeColor="text1" w:themeTint="F2"/>
          <w:lang w:val="ru"/>
        </w:rPr>
        <w:tab/>
        <w:t>Строго запрещается повышать скорость вращения вала водяного насоса.</w:t>
      </w:r>
    </w:p>
    <w:p w14:paraId="2BA9CE3B" w14:textId="77777777" w:rsidR="00F96952" w:rsidRPr="00793C25" w:rsidRDefault="00F96952" w:rsidP="00696EB3">
      <w:pPr>
        <w:snapToGrid w:val="0"/>
        <w:spacing w:before="240" w:after="0" w:line="276" w:lineRule="auto"/>
        <w:ind w:left="-567" w:rightChars="386" w:right="849"/>
        <w:jc w:val="both"/>
        <w:rPr>
          <w:rFonts w:ascii="Montserrat Medium" w:hAnsi="Montserrat Medium" w:cs="Calibri"/>
          <w:b/>
          <w:iCs/>
          <w:color w:val="0D0D0D" w:themeColor="text1" w:themeTint="F2"/>
          <w:lang w:val="ru"/>
        </w:rPr>
      </w:pPr>
      <w:r w:rsidRPr="00793C25">
        <w:rPr>
          <w:rFonts w:ascii="Montserrat Medium" w:hAnsi="Montserrat Medium" w:cs="Calibri"/>
          <w:b/>
          <w:iCs/>
          <w:color w:val="0D0D0D" w:themeColor="text1" w:themeTint="F2"/>
          <w:lang w:val="ru"/>
        </w:rPr>
        <w:t>5.</w:t>
      </w:r>
      <w:r w:rsidRPr="00793C25">
        <w:rPr>
          <w:rFonts w:ascii="Montserrat Medium" w:hAnsi="Montserrat Medium" w:cs="Calibri"/>
          <w:b/>
          <w:iCs/>
          <w:color w:val="0D0D0D" w:themeColor="text1" w:themeTint="F2"/>
          <w:lang w:val="ru"/>
        </w:rPr>
        <w:tab/>
        <w:t>При возникновении нехарактерного шума или других проблем в процессе эксплуатации необходимо немедленно остановить оборудование для проведения проверки.</w:t>
      </w:r>
    </w:p>
    <w:p w14:paraId="2C5970B9" w14:textId="77777777" w:rsidR="00F96952" w:rsidRPr="00793C25" w:rsidRDefault="00F96952" w:rsidP="00696EB3">
      <w:pPr>
        <w:snapToGrid w:val="0"/>
        <w:spacing w:before="240" w:after="0" w:line="276" w:lineRule="auto"/>
        <w:ind w:left="-567" w:rightChars="386" w:right="849"/>
        <w:jc w:val="both"/>
        <w:rPr>
          <w:rFonts w:ascii="Montserrat Medium" w:hAnsi="Montserrat Medium" w:cs="Calibri"/>
          <w:b/>
          <w:iCs/>
          <w:color w:val="0D0D0D" w:themeColor="text1" w:themeTint="F2"/>
          <w:lang w:val="ru"/>
        </w:rPr>
      </w:pPr>
      <w:r w:rsidRPr="00793C25">
        <w:rPr>
          <w:rFonts w:ascii="Montserrat Medium" w:hAnsi="Montserrat Medium" w:cs="Calibri"/>
          <w:b/>
          <w:iCs/>
          <w:color w:val="0D0D0D" w:themeColor="text1" w:themeTint="F2"/>
          <w:lang w:val="ru"/>
        </w:rPr>
        <w:t>7.</w:t>
      </w:r>
      <w:r w:rsidRPr="00793C25">
        <w:rPr>
          <w:rFonts w:ascii="Montserrat Medium" w:hAnsi="Montserrat Medium" w:cs="Calibri"/>
          <w:b/>
          <w:iCs/>
          <w:color w:val="0D0D0D" w:themeColor="text1" w:themeTint="F2"/>
          <w:lang w:val="ru"/>
        </w:rPr>
        <w:tab/>
        <w:t>При повреждении механического уплотнения необходимо немедленно остановить насос.</w:t>
      </w:r>
    </w:p>
    <w:p w14:paraId="636DEFBE" w14:textId="6785A7C2" w:rsidR="00F96952" w:rsidRPr="00793C25" w:rsidRDefault="00F96952" w:rsidP="00696EB3">
      <w:pPr>
        <w:snapToGrid w:val="0"/>
        <w:spacing w:before="240" w:after="0" w:line="276" w:lineRule="auto"/>
        <w:ind w:left="-567" w:rightChars="386" w:right="849"/>
        <w:jc w:val="both"/>
        <w:rPr>
          <w:rFonts w:ascii="Montserrat Medium" w:hAnsi="Montserrat Medium" w:cs="Calibri"/>
          <w:b/>
          <w:iCs/>
          <w:color w:val="0D0D0D" w:themeColor="text1" w:themeTint="F2"/>
          <w:lang w:val="ru"/>
        </w:rPr>
      </w:pPr>
      <w:r w:rsidRPr="00793C25">
        <w:rPr>
          <w:rFonts w:ascii="Montserrat Medium" w:hAnsi="Montserrat Medium" w:cs="Calibri"/>
          <w:b/>
          <w:iCs/>
          <w:color w:val="0D0D0D" w:themeColor="text1" w:themeTint="F2"/>
          <w:lang w:val="ru"/>
        </w:rPr>
        <w:t>8.</w:t>
      </w:r>
      <w:r w:rsidRPr="00793C25">
        <w:rPr>
          <w:rFonts w:ascii="Montserrat Medium" w:hAnsi="Montserrat Medium" w:cs="Calibri"/>
          <w:b/>
          <w:iCs/>
          <w:color w:val="0D0D0D" w:themeColor="text1" w:themeTint="F2"/>
          <w:lang w:val="ru"/>
        </w:rPr>
        <w:tab/>
        <w:t>Не допускается приближаться к корпусу насоса или непосредственно прикасаться к насосу при перекачивании высокотемпературной и опасной рабочей среды.</w:t>
      </w:r>
    </w:p>
    <w:p w14:paraId="0B9342F0" w14:textId="77777777" w:rsidR="00F96952" w:rsidRPr="00793C25" w:rsidRDefault="00F96952" w:rsidP="00696EB3">
      <w:p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b/>
          <w:bCs/>
          <w:color w:val="0D0D0D" w:themeColor="text1" w:themeTint="F2"/>
          <w:szCs w:val="21"/>
        </w:rPr>
      </w:pPr>
      <w:r w:rsidRPr="00793C25">
        <w:rPr>
          <w:rFonts w:ascii="Montserrat Medium" w:hAnsi="Montserrat Medium" w:cs="Calibri"/>
          <w:b/>
          <w:color w:val="0D0D0D" w:themeColor="text1" w:themeTint="F2"/>
          <w:lang w:val="ru"/>
        </w:rPr>
        <w:t>4. Останов</w:t>
      </w:r>
    </w:p>
    <w:p w14:paraId="2B7BAEC8" w14:textId="77777777" w:rsidR="00F96952" w:rsidRPr="00E4163D" w:rsidRDefault="00F96952" w:rsidP="00696EB3">
      <w:pPr>
        <w:snapToGrid w:val="0"/>
        <w:spacing w:before="240" w:line="276" w:lineRule="auto"/>
        <w:ind w:left="-567" w:right="283" w:firstLineChars="200" w:firstLine="440"/>
        <w:jc w:val="both"/>
        <w:rPr>
          <w:rFonts w:ascii="Montserrat Medium" w:hAnsi="Montserrat Medium" w:cs="Calibri"/>
          <w:color w:val="000000"/>
          <w:szCs w:val="21"/>
        </w:rPr>
      </w:pPr>
      <w:r w:rsidRPr="00E4163D">
        <w:rPr>
          <w:rFonts w:ascii="Montserrat Medium" w:hAnsi="Montserrat Medium" w:cs="Calibri"/>
          <w:color w:val="000000"/>
          <w:lang w:val="ru"/>
        </w:rPr>
        <w:t>Для обеспечения безопасности работ и персонала на этапе останова необходимо строго соблюдать указанные ниже процедуры.</w:t>
      </w:r>
    </w:p>
    <w:p w14:paraId="42ECEDF9" w14:textId="4A244528" w:rsidR="00F96952" w:rsidRPr="00805F71" w:rsidRDefault="00F96952" w:rsidP="00696EB3">
      <w:pPr>
        <w:pStyle w:val="a7"/>
        <w:numPr>
          <w:ilvl w:val="0"/>
          <w:numId w:val="23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805F71">
        <w:rPr>
          <w:rFonts w:ascii="Montserrat Medium" w:hAnsi="Montserrat Medium" w:cs="Calibri"/>
          <w:color w:val="000000"/>
          <w:lang w:val="ru"/>
        </w:rPr>
        <w:t>Перед остановом следует закрыть кран манометра (вакуумметра).</w:t>
      </w:r>
    </w:p>
    <w:p w14:paraId="16722F98" w14:textId="098A86E7" w:rsidR="00F96952" w:rsidRPr="00805F71" w:rsidRDefault="00F96952" w:rsidP="00696EB3">
      <w:pPr>
        <w:pStyle w:val="a7"/>
        <w:numPr>
          <w:ilvl w:val="0"/>
          <w:numId w:val="23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805F71">
        <w:rPr>
          <w:rFonts w:ascii="Montserrat Medium" w:hAnsi="Montserrat Medium" w:cs="Calibri"/>
          <w:color w:val="000000"/>
          <w:lang w:val="ru"/>
        </w:rPr>
        <w:t>Постепенно закрыть клапан на выпуске, а затем закрыть клапан на впуске насоса (при наличии) после того, как насос остановится. Если клапан на впуске закрыть первым, в насосе возникнет кавитация, что приведет к спеканию в результате отсутствия воды. Следует уделить внимание этому моменту.</w:t>
      </w:r>
    </w:p>
    <w:p w14:paraId="35988E4B" w14:textId="5A994E11" w:rsidR="00F96952" w:rsidRPr="00805F71" w:rsidRDefault="00F96952" w:rsidP="00696EB3">
      <w:pPr>
        <w:pStyle w:val="a7"/>
        <w:numPr>
          <w:ilvl w:val="0"/>
          <w:numId w:val="23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805F71">
        <w:rPr>
          <w:rFonts w:ascii="Montserrat Medium" w:hAnsi="Montserrat Medium" w:cs="Calibri"/>
          <w:color w:val="000000"/>
          <w:lang w:val="ru"/>
        </w:rPr>
        <w:t>После отключения электропитания убедиться, что скорость вращения насоса постепенно снижается до полного останова. Не допускается ускоренное торможение насоса. Кроме того, следует зафиксировать время вращения по инерции до останова насоса с целью использования в качестве справочной информации при следующих пусках.</w:t>
      </w:r>
    </w:p>
    <w:p w14:paraId="3897B64D" w14:textId="54A056F9" w:rsidR="00F96952" w:rsidRPr="00805F71" w:rsidRDefault="00F96952" w:rsidP="00696EB3">
      <w:pPr>
        <w:pStyle w:val="a7"/>
        <w:numPr>
          <w:ilvl w:val="0"/>
          <w:numId w:val="23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805F71">
        <w:rPr>
          <w:rFonts w:ascii="Montserrat Medium" w:hAnsi="Montserrat Medium" w:cs="Calibri"/>
          <w:color w:val="000000"/>
          <w:lang w:val="ru"/>
        </w:rPr>
        <w:t>После останова насоса закрыть впускной клапан и остальные клапаны малого трубопровода. Прекратить подачу воды для гидравлического затвора, воды для промывки механического уплотнения и охлаждающей воды.</w:t>
      </w:r>
    </w:p>
    <w:p w14:paraId="2F3986C2" w14:textId="02A1CC5C" w:rsidR="00F96952" w:rsidRPr="00805F71" w:rsidRDefault="00F96952" w:rsidP="00696EB3">
      <w:pPr>
        <w:pStyle w:val="a7"/>
        <w:numPr>
          <w:ilvl w:val="0"/>
          <w:numId w:val="23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805F71">
        <w:rPr>
          <w:rFonts w:ascii="Montserrat Medium" w:hAnsi="Montserrat Medium" w:cs="Calibri"/>
          <w:color w:val="000000"/>
          <w:lang w:val="ru"/>
        </w:rPr>
        <w:t>В случае сбоя энергоснабжения во время работы выключатель электропитания должен быть выключен с целью защиты.</w:t>
      </w:r>
    </w:p>
    <w:p w14:paraId="4CF391B3" w14:textId="6E6ED378" w:rsidR="00F96952" w:rsidRPr="00805F71" w:rsidRDefault="00F96952" w:rsidP="00696EB3">
      <w:pPr>
        <w:pStyle w:val="a7"/>
        <w:numPr>
          <w:ilvl w:val="0"/>
          <w:numId w:val="23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805F71">
        <w:rPr>
          <w:rFonts w:ascii="Montserrat Medium" w:hAnsi="Montserrat Medium" w:cs="Calibri"/>
          <w:color w:val="000000"/>
          <w:lang w:val="ru"/>
        </w:rPr>
        <w:t>Если установлено, что насос неисправен, необходимо отключить электропитание и быстро остановить оборудование во избежание увеличения масштаба аварии.</w:t>
      </w:r>
    </w:p>
    <w:p w14:paraId="372955F9" w14:textId="625278E8" w:rsidR="00F96952" w:rsidRPr="00805F71" w:rsidRDefault="00F96952" w:rsidP="00696EB3">
      <w:pPr>
        <w:pStyle w:val="a7"/>
        <w:numPr>
          <w:ilvl w:val="0"/>
          <w:numId w:val="23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805F71">
        <w:rPr>
          <w:rFonts w:ascii="Montserrat Medium" w:hAnsi="Montserrat Medium" w:cs="Calibri"/>
          <w:color w:val="000000"/>
          <w:lang w:val="ru"/>
        </w:rPr>
        <w:lastRenderedPageBreak/>
        <w:t>В случае вибрации или внезапного останова ротора существует риск заклинивания, поэтому необходимо включить насос и проверить все рабочие зазоры.</w:t>
      </w:r>
    </w:p>
    <w:p w14:paraId="28F97FDE" w14:textId="4E247412" w:rsidR="00F96952" w:rsidRPr="00805F71" w:rsidRDefault="00F96952" w:rsidP="00696EB3">
      <w:pPr>
        <w:pStyle w:val="a7"/>
        <w:numPr>
          <w:ilvl w:val="0"/>
          <w:numId w:val="23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805F71">
        <w:rPr>
          <w:rFonts w:ascii="Montserrat Medium" w:hAnsi="Montserrat Medium" w:cs="Calibri"/>
          <w:color w:val="000000"/>
          <w:lang w:val="ru"/>
        </w:rPr>
        <w:t>При температуре окружающей среды ниже 0 °C необходимо опорожнить все камеры охлаждения.</w:t>
      </w:r>
    </w:p>
    <w:p w14:paraId="06AB2265" w14:textId="77777777" w:rsidR="00F96952" w:rsidRPr="00E4163D" w:rsidRDefault="00F96952" w:rsidP="00696EB3">
      <w:p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b/>
          <w:bCs/>
          <w:color w:val="000000"/>
          <w:szCs w:val="21"/>
        </w:rPr>
      </w:pPr>
      <w:r w:rsidRPr="00E4163D">
        <w:rPr>
          <w:rFonts w:ascii="Montserrat Medium" w:hAnsi="Montserrat Medium" w:cs="Calibri"/>
          <w:b/>
          <w:color w:val="000000"/>
          <w:lang w:val="ru"/>
        </w:rPr>
        <w:t>5. Меры после останова</w:t>
      </w:r>
    </w:p>
    <w:p w14:paraId="6E533FC0" w14:textId="77777777" w:rsidR="00F96952" w:rsidRPr="00E4163D" w:rsidRDefault="00F96952" w:rsidP="00696EB3">
      <w:p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E4163D">
        <w:rPr>
          <w:rFonts w:ascii="Montserrat Medium" w:hAnsi="Montserrat Medium" w:cs="Calibri"/>
          <w:color w:val="000000"/>
          <w:lang w:val="ru"/>
        </w:rPr>
        <w:t>Требуемые меры зависят от предполагаемой продолжительности простоя.</w:t>
      </w:r>
    </w:p>
    <w:p w14:paraId="0AC19866" w14:textId="77777777" w:rsidR="00F96952" w:rsidRPr="009627F7" w:rsidRDefault="00F96952" w:rsidP="00696EB3">
      <w:p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b/>
          <w:bCs/>
          <w:color w:val="000000"/>
          <w:szCs w:val="21"/>
        </w:rPr>
      </w:pPr>
      <w:r w:rsidRPr="009627F7">
        <w:rPr>
          <w:rFonts w:ascii="Montserrat Medium" w:hAnsi="Montserrat Medium" w:cs="Calibri"/>
          <w:b/>
          <w:bCs/>
          <w:color w:val="000000"/>
          <w:lang w:val="ru"/>
        </w:rPr>
        <w:t>5.1 Кратковременный простой</w:t>
      </w:r>
    </w:p>
    <w:p w14:paraId="4000270B" w14:textId="77777777" w:rsidR="00F96952" w:rsidRPr="00E4163D" w:rsidRDefault="00F96952" w:rsidP="00696EB3">
      <w:p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E4163D">
        <w:rPr>
          <w:rFonts w:ascii="Montserrat Medium" w:hAnsi="Montserrat Medium" w:cs="Calibri"/>
          <w:color w:val="000000"/>
          <w:lang w:val="ru"/>
        </w:rPr>
        <w:t>Если насос остановлен правильно и без проблем, то для его повторного пуска не требуется никаких специальных мер. Если насос остановлен по причине потенциальной опасности, его необходимо проверить на предмет повреждений.</w:t>
      </w:r>
    </w:p>
    <w:p w14:paraId="60E6AE5B" w14:textId="77777777" w:rsidR="00F96952" w:rsidRPr="009627F7" w:rsidRDefault="00F96952" w:rsidP="00696EB3">
      <w:p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b/>
          <w:bCs/>
          <w:color w:val="000000"/>
          <w:szCs w:val="21"/>
        </w:rPr>
      </w:pPr>
      <w:r w:rsidRPr="009627F7">
        <w:rPr>
          <w:rFonts w:ascii="Montserrat Medium" w:hAnsi="Montserrat Medium" w:cs="Calibri"/>
          <w:b/>
          <w:bCs/>
          <w:color w:val="000000"/>
          <w:lang w:val="ru"/>
        </w:rPr>
        <w:t>5.2 Долговременный простой</w:t>
      </w:r>
    </w:p>
    <w:p w14:paraId="0CBBBF57" w14:textId="15BD0075" w:rsidR="00F96952" w:rsidRPr="002351AE" w:rsidRDefault="00F96952" w:rsidP="00696EB3">
      <w:pPr>
        <w:pStyle w:val="a7"/>
        <w:numPr>
          <w:ilvl w:val="0"/>
          <w:numId w:val="20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2351AE">
        <w:rPr>
          <w:rFonts w:ascii="Montserrat Medium" w:hAnsi="Montserrat Medium" w:cs="Calibri"/>
          <w:color w:val="000000"/>
          <w:lang w:val="ru"/>
        </w:rPr>
        <w:t>Отключить электропитание.</w:t>
      </w:r>
    </w:p>
    <w:p w14:paraId="19A81DC3" w14:textId="5F16612A" w:rsidR="00F96952" w:rsidRPr="002351AE" w:rsidRDefault="00F96952" w:rsidP="00696EB3">
      <w:pPr>
        <w:pStyle w:val="a7"/>
        <w:numPr>
          <w:ilvl w:val="0"/>
          <w:numId w:val="20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2351AE">
        <w:rPr>
          <w:rFonts w:ascii="Montserrat Medium" w:hAnsi="Montserrat Medium" w:cs="Calibri"/>
          <w:color w:val="000000"/>
          <w:lang w:val="ru"/>
        </w:rPr>
        <w:t>Убедиться, что оборудование не может быть повторно запущено случайным образом.</w:t>
      </w:r>
    </w:p>
    <w:p w14:paraId="618A7B4F" w14:textId="165E42AC" w:rsidR="00F96952" w:rsidRPr="002351AE" w:rsidRDefault="00F96952" w:rsidP="00696EB3">
      <w:pPr>
        <w:pStyle w:val="a7"/>
        <w:numPr>
          <w:ilvl w:val="0"/>
          <w:numId w:val="20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2351AE">
        <w:rPr>
          <w:rFonts w:ascii="Montserrat Medium" w:hAnsi="Montserrat Medium" w:cs="Calibri"/>
          <w:color w:val="000000"/>
          <w:lang w:val="ru"/>
        </w:rPr>
        <w:t>Закрыть дроссельные клапаны на всасывающем и нагнетательном трубопроводах.</w:t>
      </w:r>
    </w:p>
    <w:p w14:paraId="18A96BC1" w14:textId="6930908E" w:rsidR="00F96952" w:rsidRPr="002351AE" w:rsidRDefault="00F96952" w:rsidP="00696EB3">
      <w:pPr>
        <w:pStyle w:val="a7"/>
        <w:numPr>
          <w:ilvl w:val="0"/>
          <w:numId w:val="20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2351AE">
        <w:rPr>
          <w:rFonts w:ascii="Montserrat Medium" w:hAnsi="Montserrat Medium" w:cs="Calibri"/>
          <w:color w:val="000000"/>
          <w:lang w:val="ru"/>
        </w:rPr>
        <w:t>Убедиться, что дроссельные клапаны на всасывающем и нагнетательном трубопроводах не могут быть повторно открыты случайным образом.</w:t>
      </w:r>
    </w:p>
    <w:p w14:paraId="36978DBA" w14:textId="7BF85597" w:rsidR="00F96952" w:rsidRPr="002351AE" w:rsidRDefault="00F96952" w:rsidP="00696EB3">
      <w:pPr>
        <w:pStyle w:val="a7"/>
        <w:numPr>
          <w:ilvl w:val="0"/>
          <w:numId w:val="20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2351AE">
        <w:rPr>
          <w:rFonts w:ascii="Montserrat Medium" w:hAnsi="Montserrat Medium" w:cs="Calibri"/>
          <w:color w:val="000000"/>
          <w:lang w:val="ru"/>
        </w:rPr>
        <w:t>Снять сливной фильтр и закрыть отверстие на подшипниковом узле с целью уменьшения циркуляции воздуха.</w:t>
      </w:r>
    </w:p>
    <w:p w14:paraId="6F24DE67" w14:textId="4D44CBF0" w:rsidR="00F96952" w:rsidRPr="002351AE" w:rsidRDefault="00F96952" w:rsidP="00696EB3">
      <w:pPr>
        <w:pStyle w:val="a7"/>
        <w:numPr>
          <w:ilvl w:val="0"/>
          <w:numId w:val="20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2351AE">
        <w:rPr>
          <w:rFonts w:ascii="Montserrat Medium" w:hAnsi="Montserrat Medium" w:cs="Calibri"/>
          <w:color w:val="000000"/>
          <w:lang w:val="ru"/>
        </w:rPr>
        <w:t>Если система находится в эксплуатации, на трубе должен быть установлен аварийный резервный насос. Резервный насос подлежит прогреву и пуску раз в месяц.</w:t>
      </w:r>
    </w:p>
    <w:p w14:paraId="7474FA58" w14:textId="3CE6B036" w:rsidR="00F96952" w:rsidRPr="002351AE" w:rsidRDefault="00F96952" w:rsidP="00696EB3">
      <w:pPr>
        <w:pStyle w:val="a7"/>
        <w:numPr>
          <w:ilvl w:val="0"/>
          <w:numId w:val="20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2351AE">
        <w:rPr>
          <w:rFonts w:ascii="Montserrat Medium" w:hAnsi="Montserrat Medium" w:cs="Calibri"/>
          <w:color w:val="000000"/>
          <w:lang w:val="ru"/>
        </w:rPr>
        <w:t>Если система не находится в эксплуатации, резервные насосы следует проворачивать вручную несколько раз в месяц.</w:t>
      </w:r>
    </w:p>
    <w:p w14:paraId="46B4F595" w14:textId="6A226F6F" w:rsidR="00F96952" w:rsidRPr="002351AE" w:rsidRDefault="00F96952" w:rsidP="00696EB3">
      <w:pPr>
        <w:pStyle w:val="a7"/>
        <w:numPr>
          <w:ilvl w:val="0"/>
          <w:numId w:val="20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2351AE">
        <w:rPr>
          <w:rFonts w:ascii="Montserrat Medium" w:hAnsi="Montserrat Medium" w:cs="Calibri"/>
          <w:color w:val="000000"/>
          <w:lang w:val="ru"/>
        </w:rPr>
        <w:t>В случае опасности замерзания клапан линии подачи/возврата охлаждающей воды и продувочный трубопровод должны быть закрыты.</w:t>
      </w:r>
    </w:p>
    <w:p w14:paraId="273E3976" w14:textId="55ABA257" w:rsidR="00F96952" w:rsidRPr="002351AE" w:rsidRDefault="00F96952" w:rsidP="00696EB3">
      <w:pPr>
        <w:pStyle w:val="a7"/>
        <w:numPr>
          <w:ilvl w:val="0"/>
          <w:numId w:val="20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2351AE">
        <w:rPr>
          <w:rFonts w:ascii="Montserrat Medium" w:hAnsi="Montserrat Medium" w:cs="Calibri"/>
          <w:color w:val="000000"/>
          <w:lang w:val="ru"/>
        </w:rPr>
        <w:t>В случае опасности замерзания насос и вспомогательный трубопровод должны быть опорожнены.</w:t>
      </w:r>
    </w:p>
    <w:p w14:paraId="5339C2D5" w14:textId="66C5ABD1" w:rsidR="00F96952" w:rsidRPr="00805F71" w:rsidRDefault="00F96952" w:rsidP="00696EB3">
      <w:pPr>
        <w:pStyle w:val="a7"/>
        <w:numPr>
          <w:ilvl w:val="0"/>
          <w:numId w:val="20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</w:rPr>
      </w:pPr>
      <w:r w:rsidRPr="002351AE">
        <w:rPr>
          <w:rFonts w:ascii="Montserrat Medium" w:hAnsi="Montserrat Medium" w:cs="Calibri"/>
          <w:color w:val="000000"/>
          <w:lang w:val="ru"/>
        </w:rPr>
        <w:t>Перед повторным пуском необходимо заменить масло.</w:t>
      </w:r>
    </w:p>
    <w:p w14:paraId="69F436D3" w14:textId="77777777" w:rsidR="00F96952" w:rsidRPr="00696EB3" w:rsidRDefault="00F96952" w:rsidP="00696EB3">
      <w:pPr>
        <w:snapToGrid w:val="0"/>
        <w:spacing w:before="240" w:line="276" w:lineRule="auto"/>
        <w:ind w:left="-567" w:right="283"/>
        <w:jc w:val="both"/>
        <w:outlineLvl w:val="0"/>
        <w:rPr>
          <w:rFonts w:ascii="Montserrat Medium" w:hAnsi="Montserrat Medium" w:cs="Calibri"/>
          <w:b/>
          <w:bCs/>
          <w:color w:val="0D0D0D" w:themeColor="text1" w:themeTint="F2"/>
          <w:sz w:val="28"/>
          <w:szCs w:val="28"/>
        </w:rPr>
      </w:pPr>
      <w:bookmarkStart w:id="40" w:name="_Toc256000013"/>
      <w:bookmarkStart w:id="41" w:name="_Toc200028840"/>
      <w:bookmarkStart w:id="42" w:name="_Toc200029828"/>
      <w:r w:rsidRPr="00696EB3">
        <w:rPr>
          <w:rFonts w:ascii="Montserrat Medium" w:hAnsi="Montserrat Medium" w:cs="Calibri"/>
          <w:b/>
          <w:bCs/>
          <w:color w:val="0D0D0D" w:themeColor="text1" w:themeTint="F2"/>
          <w:sz w:val="28"/>
          <w:szCs w:val="28"/>
          <w:lang w:val="ru"/>
        </w:rPr>
        <w:t>11. Техническое обслуживание насоса</w:t>
      </w:r>
      <w:bookmarkEnd w:id="40"/>
      <w:bookmarkEnd w:id="41"/>
      <w:bookmarkEnd w:id="42"/>
    </w:p>
    <w:p w14:paraId="58E82780" w14:textId="77777777" w:rsidR="00F96952" w:rsidRPr="00E4163D" w:rsidRDefault="00F96952" w:rsidP="00B93099">
      <w:p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E4163D">
        <w:rPr>
          <w:rFonts w:ascii="Montserrat Medium" w:hAnsi="Montserrat Medium" w:cs="Calibri"/>
          <w:color w:val="000000"/>
          <w:lang w:val="ru"/>
        </w:rPr>
        <w:t>Для обеспечения бесперебойной работы агрегата необходимо проводить регулярное техническое обслуживание и плановые (несколько раз в смену) проверки в соответствии с регламентом.</w:t>
      </w:r>
    </w:p>
    <w:p w14:paraId="5D403416" w14:textId="77777777" w:rsidR="00F96952" w:rsidRPr="00E4163D" w:rsidRDefault="00F96952" w:rsidP="00696EB3">
      <w:p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b/>
          <w:bCs/>
          <w:color w:val="000000"/>
          <w:szCs w:val="21"/>
        </w:rPr>
      </w:pPr>
      <w:r w:rsidRPr="00E4163D">
        <w:rPr>
          <w:rFonts w:ascii="Montserrat Medium" w:hAnsi="Montserrat Medium" w:cs="Calibri"/>
          <w:b/>
          <w:color w:val="000000"/>
          <w:lang w:val="ru"/>
        </w:rPr>
        <w:t>1. Операции планового технического обслуживания и проверки</w:t>
      </w:r>
    </w:p>
    <w:p w14:paraId="031B20FD" w14:textId="63AB29F8" w:rsidR="00F96952" w:rsidRPr="009627F7" w:rsidRDefault="00F96952" w:rsidP="00696EB3">
      <w:pPr>
        <w:pStyle w:val="a7"/>
        <w:numPr>
          <w:ilvl w:val="0"/>
          <w:numId w:val="25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9627F7">
        <w:rPr>
          <w:rFonts w:ascii="Montserrat Medium" w:hAnsi="Montserrat Medium" w:cs="Calibri"/>
          <w:color w:val="000000"/>
          <w:lang w:val="ru"/>
        </w:rPr>
        <w:lastRenderedPageBreak/>
        <w:t>Проверить систему подачи охлаждающей и смазочной воды, трубопроводы и насос на предмет утечки воды. Обнаруженные утечки следует немедленно устранить.</w:t>
      </w:r>
    </w:p>
    <w:p w14:paraId="42CD3A17" w14:textId="154DC6BB" w:rsidR="00F96952" w:rsidRPr="009627F7" w:rsidRDefault="00F96952" w:rsidP="00696EB3">
      <w:pPr>
        <w:pStyle w:val="a7"/>
        <w:numPr>
          <w:ilvl w:val="0"/>
          <w:numId w:val="25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9627F7">
        <w:rPr>
          <w:rFonts w:ascii="Montserrat Medium" w:hAnsi="Montserrat Medium" w:cs="Calibri"/>
          <w:color w:val="000000"/>
          <w:lang w:val="ru"/>
        </w:rPr>
        <w:t>Проверить по показаниям различных приборов, особенно манометров на линиях всасывания и нагнетания, соответствуют ли рабочие условия нормальным.</w:t>
      </w:r>
    </w:p>
    <w:p w14:paraId="563A5654" w14:textId="4841CB1A" w:rsidR="00F96952" w:rsidRPr="009627F7" w:rsidRDefault="00F96952" w:rsidP="00696EB3">
      <w:pPr>
        <w:pStyle w:val="a7"/>
        <w:numPr>
          <w:ilvl w:val="0"/>
          <w:numId w:val="25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9627F7">
        <w:rPr>
          <w:rFonts w:ascii="Montserrat Medium" w:hAnsi="Montserrat Medium" w:cs="Calibri"/>
          <w:color w:val="000000"/>
          <w:lang w:val="ru"/>
        </w:rPr>
        <w:t>Периодически измерять уровень вибрации и всегда проверять, не увеличился ли уровень шума.</w:t>
      </w:r>
    </w:p>
    <w:p w14:paraId="170EBA6C" w14:textId="61AECB77" w:rsidR="00F96952" w:rsidRPr="009627F7" w:rsidRDefault="00F96952" w:rsidP="00696EB3">
      <w:pPr>
        <w:pStyle w:val="a7"/>
        <w:numPr>
          <w:ilvl w:val="0"/>
          <w:numId w:val="25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9627F7">
        <w:rPr>
          <w:rFonts w:ascii="Montserrat Medium" w:hAnsi="Montserrat Medium" w:cs="Calibri"/>
          <w:color w:val="000000"/>
          <w:lang w:val="ru"/>
        </w:rPr>
        <w:t xml:space="preserve">Своевременно регулировать объем утечки через сальниковое уплотнение, при этом утечка воды должна быть в виде капель (около 20 - 30 капель в минуту). Если сальник больше не поддается регулировке или </w:t>
      </w:r>
      <w:proofErr w:type="gramStart"/>
      <w:r w:rsidRPr="009627F7">
        <w:rPr>
          <w:rFonts w:ascii="Montserrat Medium" w:hAnsi="Montserrat Medium" w:cs="Calibri"/>
          <w:color w:val="000000"/>
          <w:lang w:val="ru"/>
        </w:rPr>
        <w:t>сгнил</w:t>
      </w:r>
      <w:proofErr w:type="gramEnd"/>
      <w:r w:rsidRPr="009627F7">
        <w:rPr>
          <w:rFonts w:ascii="Montserrat Medium" w:hAnsi="Montserrat Medium" w:cs="Calibri"/>
          <w:color w:val="000000"/>
          <w:lang w:val="ru"/>
        </w:rPr>
        <w:t xml:space="preserve"> и регулировка гайки сальника не позволяет уменьшить объем утечки, сальник следует заменить. При замене набивки следует иметь в виду, что стыки двух смежных набивок должны быть смещены примерно на 120° относительно друг друга.</w:t>
      </w:r>
    </w:p>
    <w:p w14:paraId="2B1275E9" w14:textId="5D11ECC8" w:rsidR="00F96952" w:rsidRPr="009627F7" w:rsidRDefault="00F96952" w:rsidP="00696EB3">
      <w:pPr>
        <w:pStyle w:val="a7"/>
        <w:numPr>
          <w:ilvl w:val="0"/>
          <w:numId w:val="25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9627F7">
        <w:rPr>
          <w:rFonts w:ascii="Montserrat Medium" w:hAnsi="Montserrat Medium" w:cs="Calibri"/>
          <w:color w:val="000000"/>
          <w:lang w:val="ru"/>
        </w:rPr>
        <w:t>Периодически проверять и регулировать насос и электродвигатель с целью обеспечения соосности валов.</w:t>
      </w:r>
    </w:p>
    <w:p w14:paraId="7E4239B7" w14:textId="267EDEDC" w:rsidR="00F96952" w:rsidRPr="009627F7" w:rsidRDefault="00F96952" w:rsidP="00696EB3">
      <w:pPr>
        <w:pStyle w:val="a7"/>
        <w:numPr>
          <w:ilvl w:val="0"/>
          <w:numId w:val="25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9627F7">
        <w:rPr>
          <w:rFonts w:ascii="Montserrat Medium" w:hAnsi="Montserrat Medium" w:cs="Calibri"/>
          <w:color w:val="000000"/>
          <w:lang w:val="ru"/>
        </w:rPr>
        <w:t>Регулярная проверка консистентной смазки: В нормальных условиях после первых 100 часов работы необходимо заменить всю консистентную смазку на свежую. В дальнейшем после каждых 120 часов работы необходимо регулярно проверять количество консистентной смазки в корпусе подшипника и пополнять ее в соответствующем объеме или заменять свежей смазкой. Уровень смазочного масла следует поддерживать на нормальной отметке (не слишком высоко и не слишком низко) и своевременно доливать масло, если уровень слишком низкий. (Заказчик также может определить цикл замены смазочного масла в соответствии с фактическими условиями и опытом эксплуатации).</w:t>
      </w:r>
    </w:p>
    <w:p w14:paraId="4DAD2C06" w14:textId="6FBCBB31" w:rsidR="00F96952" w:rsidRPr="009627F7" w:rsidRDefault="00F96952" w:rsidP="00696EB3">
      <w:pPr>
        <w:pStyle w:val="a7"/>
        <w:numPr>
          <w:ilvl w:val="0"/>
          <w:numId w:val="25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</w:rPr>
      </w:pPr>
      <w:r w:rsidRPr="009627F7">
        <w:rPr>
          <w:rFonts w:ascii="Montserrat Medium" w:hAnsi="Montserrat Medium" w:cs="Calibri"/>
          <w:color w:val="000000"/>
          <w:lang w:val="ru"/>
        </w:rPr>
        <w:t>Нормальная работа подшипника обеспечивается при температуре от 40 до 60</w:t>
      </w:r>
      <w:r w:rsidRPr="009627F7">
        <w:rPr>
          <w:rFonts w:ascii="Montserrat Medium" w:hAnsi="Montserrat Medium" w:cs="Calibri"/>
          <w:color w:val="000000"/>
          <w:sz w:val="19"/>
          <w:lang w:val="ru"/>
        </w:rPr>
        <w:t xml:space="preserve"> °C</w:t>
      </w:r>
      <w:r w:rsidRPr="009627F7">
        <w:rPr>
          <w:rFonts w:ascii="Montserrat Medium" w:hAnsi="Montserrat Medium" w:cs="Calibri"/>
          <w:color w:val="000000"/>
          <w:lang w:val="ru"/>
        </w:rPr>
        <w:t xml:space="preserve">. Измерение температуры осуществляется на корпусе подшипника. Незначительный выход за пределы указанного диапазона также возможен, если температура остается постоянной. Если температура подшипника превышает 80 </w:t>
      </w:r>
      <w:r w:rsidRPr="009627F7">
        <w:rPr>
          <w:rFonts w:ascii="Cambria Math" w:hAnsi="Cambria Math" w:cs="Cambria Math"/>
          <w:color w:val="000000"/>
          <w:sz w:val="19"/>
          <w:lang w:val="ru"/>
        </w:rPr>
        <w:t>℃</w:t>
      </w:r>
      <w:r w:rsidRPr="009627F7">
        <w:rPr>
          <w:rFonts w:ascii="Montserrat Medium" w:hAnsi="Montserrat Medium" w:cs="Calibri"/>
          <w:color w:val="000000"/>
          <w:lang w:val="ru"/>
        </w:rPr>
        <w:t xml:space="preserve"> (При отсутствии термометра можно прикоснуться рукой к корпусу подшипника. Если степень нагрева такова, что руку невозможно удержать на месте, это свидетельствует о том, что температура слишком высокая), выдается аварийное предупреждение. Если температура превышает 85 °C, насосный агрегат будет остановлен, и потребуется его проверка.</w:t>
      </w:r>
    </w:p>
    <w:p w14:paraId="077EB67A" w14:textId="4CACCF53" w:rsidR="00F96952" w:rsidRPr="009627F7" w:rsidRDefault="00F96952" w:rsidP="00696EB3">
      <w:pPr>
        <w:pStyle w:val="a7"/>
        <w:numPr>
          <w:ilvl w:val="0"/>
          <w:numId w:val="25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9627F7">
        <w:rPr>
          <w:rFonts w:ascii="Montserrat Medium" w:hAnsi="Montserrat Medium" w:cs="Calibri"/>
          <w:color w:val="000000"/>
          <w:lang w:val="ru"/>
        </w:rPr>
        <w:t>Содержать агрегат в чистоте и вести записи по его эксплуатации с регистрацией времени пуска, времени останова, показаний манометра, значений тока, напряжения, частоты, скорости вращения, вибрации, шума, температуры окружающей среды, температуры подшипников, утечки через сальник, уровня всасываемой воды и других данных.</w:t>
      </w:r>
    </w:p>
    <w:p w14:paraId="232B270F" w14:textId="3F0E5B4E" w:rsidR="00F96952" w:rsidRPr="009627F7" w:rsidRDefault="00F96952" w:rsidP="00696EB3">
      <w:pPr>
        <w:pStyle w:val="a7"/>
        <w:numPr>
          <w:ilvl w:val="0"/>
          <w:numId w:val="25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9627F7">
        <w:rPr>
          <w:rFonts w:ascii="Montserrat Medium" w:hAnsi="Montserrat Medium" w:cs="Calibri"/>
          <w:color w:val="000000"/>
          <w:lang w:val="ru"/>
        </w:rPr>
        <w:t>Капитальный ремонт насоса проводится один раз после 16000 часов непрерывной работы. Во время капитального ремонта все подвижные части подлежат тщательной проверке, а ремонт и замена выполняются в том случае, если будет обнаружено, что степень износа превышает допустимое значение.</w:t>
      </w:r>
    </w:p>
    <w:p w14:paraId="498641E4" w14:textId="0303859B" w:rsidR="00F96952" w:rsidRPr="009627F7" w:rsidRDefault="00F96952" w:rsidP="00696EB3">
      <w:pPr>
        <w:pStyle w:val="a7"/>
        <w:numPr>
          <w:ilvl w:val="0"/>
          <w:numId w:val="25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9627F7">
        <w:rPr>
          <w:rFonts w:ascii="Montserrat Medium" w:hAnsi="Montserrat Medium" w:cs="Calibri"/>
          <w:color w:val="000000"/>
          <w:lang w:val="ru"/>
        </w:rPr>
        <w:t>Резервный насос должен подвергаться пробному пуску один раз в 15 дней. Если позволяют условия, производится пуск продолжительностью не менее 5 минут. При отсутствии условий можно применять проворачивание вала вручную.</w:t>
      </w:r>
    </w:p>
    <w:p w14:paraId="4D139079" w14:textId="16A822DA" w:rsidR="00F96952" w:rsidRPr="009627F7" w:rsidRDefault="00F96952" w:rsidP="00696EB3">
      <w:pPr>
        <w:pStyle w:val="a7"/>
        <w:numPr>
          <w:ilvl w:val="0"/>
          <w:numId w:val="25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9627F7">
        <w:rPr>
          <w:rFonts w:ascii="Montserrat Medium" w:hAnsi="Montserrat Medium" w:cs="Calibri"/>
          <w:color w:val="000000"/>
          <w:lang w:val="ru"/>
        </w:rPr>
        <w:t xml:space="preserve">Насос, который простаивал в течение длительного времени, следует разобрать, покрыть детали антикоррозионным маслом, собрать и герметизировать, а ротор </w:t>
      </w:r>
      <w:r w:rsidRPr="009627F7">
        <w:rPr>
          <w:rFonts w:ascii="Montserrat Medium" w:hAnsi="Montserrat Medium" w:cs="Calibri"/>
          <w:color w:val="000000"/>
          <w:lang w:val="ru"/>
        </w:rPr>
        <w:lastRenderedPageBreak/>
        <w:t>следует проворачивать на 180° каждые три месяца с целью предотвращения изгиба вала.</w:t>
      </w:r>
    </w:p>
    <w:p w14:paraId="029A5A90" w14:textId="77777777" w:rsidR="00F96952" w:rsidRPr="00E4163D" w:rsidRDefault="00F96952" w:rsidP="00696EB3">
      <w:p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b/>
          <w:bCs/>
          <w:color w:val="000000"/>
          <w:szCs w:val="21"/>
        </w:rPr>
      </w:pPr>
      <w:r w:rsidRPr="00E4163D">
        <w:rPr>
          <w:rFonts w:ascii="Montserrat Medium" w:hAnsi="Montserrat Medium" w:cs="Calibri"/>
          <w:b/>
          <w:color w:val="000000"/>
          <w:lang w:val="ru"/>
        </w:rPr>
        <w:t>2. Операции проверки при каждом капитальном ремонте</w:t>
      </w:r>
    </w:p>
    <w:p w14:paraId="7690E94D" w14:textId="6F7FE28B" w:rsidR="00F96952" w:rsidRPr="009627F7" w:rsidRDefault="00F96952" w:rsidP="00696EB3">
      <w:pPr>
        <w:pStyle w:val="a7"/>
        <w:numPr>
          <w:ilvl w:val="0"/>
          <w:numId w:val="27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9627F7">
        <w:rPr>
          <w:rFonts w:ascii="Montserrat Medium" w:hAnsi="Montserrat Medium" w:cs="Calibri"/>
          <w:color w:val="000000"/>
          <w:lang w:val="ru"/>
        </w:rPr>
        <w:t>Проверить вращающиеся детали на предмет износа.</w:t>
      </w:r>
    </w:p>
    <w:p w14:paraId="30532883" w14:textId="405F6A52" w:rsidR="00F96952" w:rsidRPr="009627F7" w:rsidRDefault="00F96952" w:rsidP="00696EB3">
      <w:pPr>
        <w:pStyle w:val="a7"/>
        <w:numPr>
          <w:ilvl w:val="0"/>
          <w:numId w:val="27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9627F7">
        <w:rPr>
          <w:rFonts w:ascii="Montserrat Medium" w:hAnsi="Montserrat Medium" w:cs="Calibri"/>
          <w:color w:val="000000"/>
          <w:lang w:val="ru"/>
        </w:rPr>
        <w:t>Проверить зазор между рабочим колесом и кольцевым уплотнением.</w:t>
      </w:r>
    </w:p>
    <w:p w14:paraId="0145E59D" w14:textId="72E40A7C" w:rsidR="00F96952" w:rsidRPr="009627F7" w:rsidRDefault="00F96952" w:rsidP="00696EB3">
      <w:pPr>
        <w:pStyle w:val="a7"/>
        <w:numPr>
          <w:ilvl w:val="0"/>
          <w:numId w:val="27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9627F7">
        <w:rPr>
          <w:rFonts w:ascii="Montserrat Medium" w:hAnsi="Montserrat Medium" w:cs="Calibri"/>
          <w:color w:val="000000"/>
          <w:lang w:val="ru"/>
        </w:rPr>
        <w:t>Проверить рабочее колесо и его направляющие части на предмет кавитации, коррозии и эрозии.</w:t>
      </w:r>
    </w:p>
    <w:p w14:paraId="7186581A" w14:textId="10B455D1" w:rsidR="00F96952" w:rsidRPr="009627F7" w:rsidRDefault="00F96952" w:rsidP="00696EB3">
      <w:pPr>
        <w:pStyle w:val="a7"/>
        <w:numPr>
          <w:ilvl w:val="0"/>
          <w:numId w:val="27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9627F7">
        <w:rPr>
          <w:rFonts w:ascii="Montserrat Medium" w:hAnsi="Montserrat Medium" w:cs="Calibri"/>
          <w:color w:val="000000"/>
          <w:lang w:val="ru"/>
        </w:rPr>
        <w:t>Проверить подшипники и сальниковые (механические) уплотнения на предмет износа.</w:t>
      </w:r>
    </w:p>
    <w:p w14:paraId="6A3E97A9" w14:textId="3AD19719" w:rsidR="00F96952" w:rsidRPr="009627F7" w:rsidRDefault="00F96952" w:rsidP="00696EB3">
      <w:pPr>
        <w:pStyle w:val="a7"/>
        <w:numPr>
          <w:ilvl w:val="0"/>
          <w:numId w:val="27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9627F7">
        <w:rPr>
          <w:rFonts w:ascii="Montserrat Medium" w:hAnsi="Montserrat Medium" w:cs="Calibri"/>
          <w:color w:val="000000"/>
          <w:lang w:val="ru"/>
        </w:rPr>
        <w:t>Проверить главный вал на предмет деформации.</w:t>
      </w:r>
    </w:p>
    <w:p w14:paraId="7E4D1498" w14:textId="77777777" w:rsidR="00F96952" w:rsidRPr="00E4163D" w:rsidRDefault="00F96952" w:rsidP="00696EB3">
      <w:p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b/>
          <w:bCs/>
          <w:color w:val="000000"/>
          <w:szCs w:val="21"/>
        </w:rPr>
      </w:pPr>
      <w:r w:rsidRPr="00E4163D">
        <w:rPr>
          <w:rFonts w:ascii="Montserrat Medium" w:hAnsi="Montserrat Medium" w:cs="Calibri"/>
          <w:b/>
          <w:color w:val="000000"/>
          <w:lang w:val="ru"/>
        </w:rPr>
        <w:t>3. Техническое обслуживание</w:t>
      </w:r>
    </w:p>
    <w:p w14:paraId="6E1C0221" w14:textId="77777777" w:rsidR="00F96952" w:rsidRPr="00E4163D" w:rsidRDefault="00F96952" w:rsidP="00B93099">
      <w:p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E4163D">
        <w:rPr>
          <w:rFonts w:ascii="Montserrat Medium" w:hAnsi="Montserrat Medium" w:cs="Calibri"/>
          <w:color w:val="000000"/>
          <w:lang w:val="ru"/>
        </w:rPr>
        <w:t>При необходимости (если вибрация, шум, температура подшипников и т.д. превышают допустимые значения, существенно снижены расход, напор и т.д.) насос следует разобрать и отремонтировать.</w:t>
      </w:r>
    </w:p>
    <w:p w14:paraId="438A9005" w14:textId="41AF8242" w:rsidR="00F96952" w:rsidRPr="009627F7" w:rsidRDefault="00F96952" w:rsidP="00696EB3">
      <w:pPr>
        <w:pStyle w:val="a7"/>
        <w:numPr>
          <w:ilvl w:val="0"/>
          <w:numId w:val="29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9627F7">
        <w:rPr>
          <w:rFonts w:ascii="Montserrat Medium" w:hAnsi="Montserrat Medium" w:cs="Calibri"/>
          <w:color w:val="000000"/>
          <w:lang w:val="ru"/>
        </w:rPr>
        <w:t>При проведении работ по техническому обслуживанию необходимо заранее подготовить запасные части. При заказе необходимо указать наименование, материал и количество запасных частей, а также модель, наименование, дату производства, заводской номер и другие данные насоса.</w:t>
      </w:r>
    </w:p>
    <w:p w14:paraId="35C3D62D" w14:textId="65865690" w:rsidR="00F96952" w:rsidRPr="009627F7" w:rsidRDefault="00F96952" w:rsidP="00696EB3">
      <w:pPr>
        <w:pStyle w:val="a7"/>
        <w:numPr>
          <w:ilvl w:val="0"/>
          <w:numId w:val="29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9627F7">
        <w:rPr>
          <w:rFonts w:ascii="Montserrat Medium" w:hAnsi="Montserrat Medium" w:cs="Calibri"/>
          <w:color w:val="000000"/>
          <w:lang w:val="ru"/>
        </w:rPr>
        <w:t>Разборка осуществляется в порядке, обратном сборке. После разборки следует удалить ржавчину с деталей, а затем нанести на них защитное покрытие.</w:t>
      </w:r>
    </w:p>
    <w:p w14:paraId="34FC4554" w14:textId="765A36E8" w:rsidR="00F96952" w:rsidRPr="009627F7" w:rsidRDefault="00F96952" w:rsidP="00696EB3">
      <w:pPr>
        <w:pStyle w:val="a7"/>
        <w:numPr>
          <w:ilvl w:val="0"/>
          <w:numId w:val="29"/>
        </w:numPr>
        <w:snapToGrid w:val="0"/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9627F7">
        <w:rPr>
          <w:rFonts w:ascii="Montserrat Medium" w:hAnsi="Montserrat Medium" w:cs="Calibri"/>
          <w:color w:val="000000"/>
          <w:lang w:val="ru"/>
        </w:rPr>
        <w:t>Проверить зазор между рабочим колесом и кольцевым уплотнением. Справочные критерии для определения необходимости замены приведены в таблице ниже:</w:t>
      </w:r>
    </w:p>
    <w:tbl>
      <w:tblPr>
        <w:tblW w:w="5383" w:type="pct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2"/>
        <w:gridCol w:w="1134"/>
        <w:gridCol w:w="992"/>
        <w:gridCol w:w="851"/>
        <w:gridCol w:w="992"/>
        <w:gridCol w:w="1276"/>
        <w:gridCol w:w="1134"/>
        <w:gridCol w:w="850"/>
      </w:tblGrid>
      <w:tr w:rsidR="009627F7" w:rsidRPr="00B93099" w14:paraId="67AE8359" w14:textId="77777777" w:rsidTr="00B93099">
        <w:tc>
          <w:tcPr>
            <w:tcW w:w="2831" w:type="dxa"/>
            <w:vAlign w:val="center"/>
          </w:tcPr>
          <w:p w14:paraId="4CFC7E35" w14:textId="77777777" w:rsidR="00F96952" w:rsidRPr="00B93099" w:rsidRDefault="00F96952" w:rsidP="00B93099">
            <w:pPr>
              <w:rPr>
                <w:rFonts w:ascii="Montserrat Medium" w:hAnsi="Montserrat Medium"/>
                <w:szCs w:val="18"/>
              </w:rPr>
            </w:pPr>
            <w:r w:rsidRPr="00B93099">
              <w:rPr>
                <w:rFonts w:ascii="Montserrat Medium" w:hAnsi="Montserrat Medium"/>
                <w:lang w:val="ru"/>
              </w:rPr>
              <w:t>Номинальный диаметр, мм</w:t>
            </w:r>
          </w:p>
        </w:tc>
        <w:tc>
          <w:tcPr>
            <w:tcW w:w="1134" w:type="dxa"/>
            <w:vAlign w:val="center"/>
          </w:tcPr>
          <w:p w14:paraId="0D82972A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eastAsia="MS Gothic" w:hAnsi="Montserrat Medium" w:cs="MS Gothic"/>
                <w:sz w:val="18"/>
                <w:szCs w:val="18"/>
                <w:lang w:val="ru"/>
              </w:rPr>
              <w:t>～</w:t>
            </w: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65</w:t>
            </w:r>
          </w:p>
        </w:tc>
        <w:tc>
          <w:tcPr>
            <w:tcW w:w="992" w:type="dxa"/>
            <w:vAlign w:val="center"/>
          </w:tcPr>
          <w:p w14:paraId="65EDECEA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eastAsia="MS Gothic" w:hAnsi="Montserrat Medium" w:cs="MS Gothic"/>
                <w:sz w:val="18"/>
                <w:szCs w:val="18"/>
                <w:lang w:val="ru"/>
              </w:rPr>
              <w:t>～</w:t>
            </w: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80</w:t>
            </w:r>
          </w:p>
        </w:tc>
        <w:tc>
          <w:tcPr>
            <w:tcW w:w="851" w:type="dxa"/>
            <w:vAlign w:val="center"/>
          </w:tcPr>
          <w:p w14:paraId="73A6B1DC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eastAsia="MS Gothic" w:hAnsi="Montserrat Medium" w:cs="MS Gothic"/>
                <w:sz w:val="18"/>
                <w:szCs w:val="18"/>
                <w:lang w:val="ru"/>
              </w:rPr>
              <w:t>～</w:t>
            </w: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100</w:t>
            </w:r>
          </w:p>
        </w:tc>
        <w:tc>
          <w:tcPr>
            <w:tcW w:w="992" w:type="dxa"/>
            <w:vAlign w:val="center"/>
          </w:tcPr>
          <w:p w14:paraId="5D02317E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eastAsia="MS Gothic" w:hAnsi="Montserrat Medium" w:cs="MS Gothic"/>
                <w:sz w:val="18"/>
                <w:szCs w:val="18"/>
                <w:lang w:val="ru"/>
              </w:rPr>
              <w:t>～</w:t>
            </w: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125</w:t>
            </w:r>
          </w:p>
        </w:tc>
        <w:tc>
          <w:tcPr>
            <w:tcW w:w="1276" w:type="dxa"/>
            <w:vAlign w:val="center"/>
          </w:tcPr>
          <w:p w14:paraId="38319042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eastAsia="MS Gothic" w:hAnsi="Montserrat Medium" w:cs="MS Gothic"/>
                <w:sz w:val="18"/>
                <w:szCs w:val="18"/>
                <w:lang w:val="ru"/>
              </w:rPr>
              <w:t>～</w:t>
            </w: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160</w:t>
            </w:r>
          </w:p>
        </w:tc>
        <w:tc>
          <w:tcPr>
            <w:tcW w:w="1134" w:type="dxa"/>
            <w:vAlign w:val="center"/>
          </w:tcPr>
          <w:p w14:paraId="6077F384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eastAsia="MS Gothic" w:hAnsi="Montserrat Medium" w:cs="MS Gothic"/>
                <w:sz w:val="18"/>
                <w:szCs w:val="18"/>
                <w:lang w:val="ru"/>
              </w:rPr>
              <w:t>～</w:t>
            </w: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200</w:t>
            </w:r>
          </w:p>
        </w:tc>
        <w:tc>
          <w:tcPr>
            <w:tcW w:w="850" w:type="dxa"/>
            <w:vAlign w:val="center"/>
          </w:tcPr>
          <w:p w14:paraId="74C5E9FD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eastAsia="MS Gothic" w:hAnsi="Montserrat Medium" w:cs="MS Gothic"/>
                <w:sz w:val="18"/>
                <w:szCs w:val="18"/>
                <w:lang w:val="ru"/>
              </w:rPr>
              <w:t>～</w:t>
            </w: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250</w:t>
            </w:r>
          </w:p>
        </w:tc>
      </w:tr>
      <w:tr w:rsidR="009627F7" w:rsidRPr="00B93099" w14:paraId="173FD2CC" w14:textId="77777777" w:rsidTr="00B93099">
        <w:tc>
          <w:tcPr>
            <w:tcW w:w="2831" w:type="dxa"/>
            <w:vAlign w:val="center"/>
          </w:tcPr>
          <w:p w14:paraId="2CF1D1AA" w14:textId="77777777" w:rsidR="00F96952" w:rsidRPr="00B93099" w:rsidRDefault="00F96952" w:rsidP="00B93099">
            <w:pPr>
              <w:rPr>
                <w:rFonts w:ascii="Montserrat Medium" w:hAnsi="Montserrat Medium"/>
                <w:szCs w:val="18"/>
              </w:rPr>
            </w:pPr>
            <w:r w:rsidRPr="00B93099">
              <w:rPr>
                <w:rFonts w:ascii="Montserrat Medium" w:hAnsi="Montserrat Medium"/>
                <w:lang w:val="ru"/>
              </w:rPr>
              <w:t>Максимально допустимый радиальный зазор</w:t>
            </w:r>
          </w:p>
        </w:tc>
        <w:tc>
          <w:tcPr>
            <w:tcW w:w="1134" w:type="dxa"/>
            <w:vAlign w:val="center"/>
          </w:tcPr>
          <w:p w14:paraId="5405228D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0,9</w:t>
            </w:r>
            <w:r w:rsidRPr="00B93099">
              <w:rPr>
                <w:rFonts w:ascii="Montserrat Medium" w:eastAsia="MS Gothic" w:hAnsi="Montserrat Medium" w:cs="MS Gothic"/>
                <w:sz w:val="18"/>
                <w:szCs w:val="18"/>
                <w:lang w:val="ru"/>
              </w:rPr>
              <w:t>～</w:t>
            </w: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1,5</w:t>
            </w:r>
          </w:p>
        </w:tc>
        <w:tc>
          <w:tcPr>
            <w:tcW w:w="992" w:type="dxa"/>
            <w:vAlign w:val="center"/>
          </w:tcPr>
          <w:p w14:paraId="640B531D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1,0</w:t>
            </w:r>
            <w:r w:rsidRPr="00B93099">
              <w:rPr>
                <w:rFonts w:ascii="Montserrat Medium" w:eastAsia="MS Gothic" w:hAnsi="Montserrat Medium" w:cs="MS Gothic"/>
                <w:sz w:val="18"/>
                <w:szCs w:val="18"/>
                <w:lang w:val="ru"/>
              </w:rPr>
              <w:t>～</w:t>
            </w: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1,6</w:t>
            </w:r>
          </w:p>
        </w:tc>
        <w:tc>
          <w:tcPr>
            <w:tcW w:w="851" w:type="dxa"/>
            <w:vAlign w:val="center"/>
          </w:tcPr>
          <w:p w14:paraId="21805BD9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1,0</w:t>
            </w:r>
            <w:r w:rsidRPr="00B93099">
              <w:rPr>
                <w:rFonts w:ascii="Montserrat Medium" w:eastAsia="MS Gothic" w:hAnsi="Montserrat Medium" w:cs="MS Gothic"/>
                <w:sz w:val="18"/>
                <w:szCs w:val="18"/>
                <w:lang w:val="ru"/>
              </w:rPr>
              <w:t>～</w:t>
            </w: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1,7</w:t>
            </w:r>
          </w:p>
        </w:tc>
        <w:tc>
          <w:tcPr>
            <w:tcW w:w="992" w:type="dxa"/>
            <w:vAlign w:val="center"/>
          </w:tcPr>
          <w:p w14:paraId="54506547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1,1</w:t>
            </w:r>
            <w:r w:rsidRPr="00B93099">
              <w:rPr>
                <w:rFonts w:ascii="Montserrat Medium" w:eastAsia="MS Gothic" w:hAnsi="Montserrat Medium" w:cs="MS Gothic"/>
                <w:sz w:val="18"/>
                <w:szCs w:val="18"/>
                <w:lang w:val="ru"/>
              </w:rPr>
              <w:t>～</w:t>
            </w: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1,8</w:t>
            </w:r>
          </w:p>
        </w:tc>
        <w:tc>
          <w:tcPr>
            <w:tcW w:w="1276" w:type="dxa"/>
            <w:vAlign w:val="center"/>
          </w:tcPr>
          <w:p w14:paraId="2B4A3FA4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1,2</w:t>
            </w:r>
            <w:r w:rsidRPr="00B93099">
              <w:rPr>
                <w:rFonts w:ascii="Montserrat Medium" w:eastAsia="MS Gothic" w:hAnsi="Montserrat Medium" w:cs="MS Gothic"/>
                <w:sz w:val="18"/>
                <w:szCs w:val="18"/>
                <w:lang w:val="ru"/>
              </w:rPr>
              <w:t>～</w:t>
            </w: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2,0</w:t>
            </w:r>
          </w:p>
        </w:tc>
        <w:tc>
          <w:tcPr>
            <w:tcW w:w="1134" w:type="dxa"/>
            <w:vAlign w:val="center"/>
          </w:tcPr>
          <w:p w14:paraId="5A78512A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1,3</w:t>
            </w:r>
            <w:r w:rsidRPr="00B93099">
              <w:rPr>
                <w:rFonts w:ascii="Montserrat Medium" w:eastAsia="MS Gothic" w:hAnsi="Montserrat Medium" w:cs="MS Gothic"/>
                <w:sz w:val="18"/>
                <w:szCs w:val="18"/>
                <w:lang w:val="ru"/>
              </w:rPr>
              <w:t>～</w:t>
            </w: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2,2</w:t>
            </w:r>
          </w:p>
        </w:tc>
        <w:tc>
          <w:tcPr>
            <w:tcW w:w="850" w:type="dxa"/>
            <w:vAlign w:val="center"/>
          </w:tcPr>
          <w:p w14:paraId="54CEA940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1,5</w:t>
            </w:r>
            <w:r w:rsidRPr="00B93099">
              <w:rPr>
                <w:rFonts w:ascii="Montserrat Medium" w:eastAsia="MS Gothic" w:hAnsi="Montserrat Medium" w:cs="MS Gothic"/>
                <w:sz w:val="18"/>
                <w:szCs w:val="18"/>
                <w:lang w:val="ru"/>
              </w:rPr>
              <w:t>～</w:t>
            </w: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2,5</w:t>
            </w:r>
          </w:p>
        </w:tc>
      </w:tr>
    </w:tbl>
    <w:p w14:paraId="068687B9" w14:textId="4BB0C155" w:rsidR="00F96952" w:rsidRPr="009627F7" w:rsidRDefault="00F96952" w:rsidP="00696EB3">
      <w:pPr>
        <w:pStyle w:val="a7"/>
        <w:numPr>
          <w:ilvl w:val="0"/>
          <w:numId w:val="29"/>
        </w:num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9627F7">
        <w:rPr>
          <w:rFonts w:ascii="Montserrat Medium" w:hAnsi="Montserrat Medium" w:cs="Calibri"/>
          <w:color w:val="000000"/>
          <w:lang w:val="ru"/>
        </w:rPr>
        <w:t>Проверить втулку вала на предмет износа. Как правило, деталь подлежит замене при образовании канавки и радиальном износе 1~2 мм.</w:t>
      </w:r>
    </w:p>
    <w:p w14:paraId="72116CBE" w14:textId="4E5BD68B" w:rsidR="00F96952" w:rsidRPr="009627F7" w:rsidRDefault="00F96952" w:rsidP="00696EB3">
      <w:pPr>
        <w:pStyle w:val="a7"/>
        <w:numPr>
          <w:ilvl w:val="0"/>
          <w:numId w:val="29"/>
        </w:num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</w:rPr>
      </w:pPr>
      <w:r w:rsidRPr="009627F7">
        <w:rPr>
          <w:rFonts w:ascii="Montserrat Medium" w:hAnsi="Montserrat Medium" w:cs="Calibri"/>
          <w:color w:val="000000"/>
          <w:lang w:val="ru"/>
        </w:rPr>
        <w:t>Проверить такие детали как рабочее колесо, сальниковое (механическое) уплотнение подшипника и т.д. на предмет износа.</w:t>
      </w:r>
    </w:p>
    <w:p w14:paraId="21859921" w14:textId="7BBD1F32" w:rsidR="00F96952" w:rsidRPr="009627F7" w:rsidRDefault="00F96952" w:rsidP="00696EB3">
      <w:pPr>
        <w:pStyle w:val="a7"/>
        <w:numPr>
          <w:ilvl w:val="0"/>
          <w:numId w:val="29"/>
        </w:num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9627F7">
        <w:rPr>
          <w:rFonts w:ascii="Montserrat Medium" w:hAnsi="Montserrat Medium" w:cs="Calibri"/>
          <w:color w:val="000000"/>
          <w:lang w:val="ru"/>
        </w:rPr>
        <w:t>Заменить уплотнительные детали (например, набивку, уплотнительное кольцо круглого сечения и бумажную прокладку).</w:t>
      </w:r>
    </w:p>
    <w:p w14:paraId="2DBC8C6A" w14:textId="66C0E783" w:rsidR="00F96952" w:rsidRPr="009627F7" w:rsidRDefault="00F96952" w:rsidP="00696EB3">
      <w:pPr>
        <w:pStyle w:val="a7"/>
        <w:numPr>
          <w:ilvl w:val="0"/>
          <w:numId w:val="29"/>
        </w:num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9627F7">
        <w:rPr>
          <w:rFonts w:ascii="Montserrat Medium" w:hAnsi="Montserrat Medium" w:cs="Calibri"/>
          <w:color w:val="000000"/>
          <w:lang w:val="ru"/>
        </w:rPr>
        <w:t>Произвести сборку в соответствии с порядком сборки. Ротор насоса после сборки должен вращаться плавно и равномерно.</w:t>
      </w:r>
    </w:p>
    <w:p w14:paraId="356399B2" w14:textId="77777777" w:rsidR="00F96952" w:rsidRPr="00B93099" w:rsidRDefault="00F96952" w:rsidP="00696EB3">
      <w:pPr>
        <w:snapToGrid w:val="0"/>
        <w:spacing w:before="240" w:after="0" w:line="276" w:lineRule="auto"/>
        <w:ind w:left="-567" w:rightChars="386" w:right="849"/>
        <w:jc w:val="both"/>
        <w:rPr>
          <w:rFonts w:ascii="Montserrat Medium" w:hAnsi="Montserrat Medium" w:cs="Calibri"/>
          <w:b/>
          <w:iCs/>
          <w:color w:val="0D0D0D" w:themeColor="text1" w:themeTint="F2"/>
          <w:lang w:val="ru"/>
        </w:rPr>
      </w:pPr>
      <w:r w:rsidRPr="00B93099">
        <w:rPr>
          <w:rFonts w:ascii="Montserrat Medium" w:hAnsi="Montserrat Medium" w:cs="Calibri"/>
          <w:b/>
          <w:iCs/>
          <w:color w:val="0D0D0D" w:themeColor="text1" w:themeTint="F2"/>
          <w:lang w:val="ru"/>
        </w:rPr>
        <w:t xml:space="preserve">Примечания: </w:t>
      </w:r>
    </w:p>
    <w:p w14:paraId="490C1DAD" w14:textId="77777777" w:rsidR="00F96952" w:rsidRPr="00B93099" w:rsidRDefault="00F96952" w:rsidP="00696EB3">
      <w:pPr>
        <w:snapToGrid w:val="0"/>
        <w:spacing w:before="240" w:after="0" w:line="276" w:lineRule="auto"/>
        <w:ind w:left="-567" w:rightChars="386" w:right="849"/>
        <w:jc w:val="both"/>
        <w:rPr>
          <w:rFonts w:ascii="Montserrat Medium" w:hAnsi="Montserrat Medium" w:cs="Calibri"/>
          <w:b/>
          <w:iCs/>
          <w:color w:val="0D0D0D" w:themeColor="text1" w:themeTint="F2"/>
          <w:lang w:val="ru"/>
        </w:rPr>
      </w:pPr>
      <w:r w:rsidRPr="00B93099">
        <w:rPr>
          <w:rFonts w:ascii="Montserrat Medium" w:hAnsi="Montserrat Medium" w:cs="Calibri"/>
          <w:b/>
          <w:iCs/>
          <w:color w:val="0D0D0D" w:themeColor="text1" w:themeTint="F2"/>
          <w:lang w:val="ru"/>
        </w:rPr>
        <w:t xml:space="preserve">При проведении технического обслуживания необходимо полностью соблюдать правила техники безопасности и правила работы с </w:t>
      </w:r>
      <w:r w:rsidRPr="00B93099">
        <w:rPr>
          <w:rFonts w:ascii="Montserrat Medium" w:hAnsi="Montserrat Medium" w:cs="Calibri"/>
          <w:b/>
          <w:iCs/>
          <w:color w:val="0D0D0D" w:themeColor="text1" w:themeTint="F2"/>
          <w:lang w:val="ru"/>
        </w:rPr>
        <w:lastRenderedPageBreak/>
        <w:t>оборудованием. Перед началом любых работ по техническому обслуживанию насос необходимо изолировать, выполнив указанные ниже действия.</w:t>
      </w:r>
    </w:p>
    <w:p w14:paraId="70DB51C8" w14:textId="09D2CB8E" w:rsidR="00F96952" w:rsidRPr="00B93099" w:rsidRDefault="00F96952" w:rsidP="00696EB3">
      <w:pPr>
        <w:pStyle w:val="a7"/>
        <w:numPr>
          <w:ilvl w:val="0"/>
          <w:numId w:val="38"/>
        </w:numPr>
        <w:snapToGrid w:val="0"/>
        <w:spacing w:before="240" w:after="0" w:line="276" w:lineRule="auto"/>
        <w:ind w:left="-567" w:rightChars="386" w:right="849"/>
        <w:jc w:val="both"/>
        <w:rPr>
          <w:rFonts w:ascii="Montserrat Medium" w:hAnsi="Montserrat Medium" w:cs="Calibri"/>
          <w:b/>
          <w:iCs/>
          <w:color w:val="0D0D0D" w:themeColor="text1" w:themeTint="F2"/>
          <w:lang w:val="ru"/>
        </w:rPr>
      </w:pPr>
      <w:r w:rsidRPr="00B93099">
        <w:rPr>
          <w:rFonts w:ascii="Montserrat Medium" w:hAnsi="Montserrat Medium" w:cs="Calibri"/>
          <w:b/>
          <w:iCs/>
          <w:color w:val="0D0D0D" w:themeColor="text1" w:themeTint="F2"/>
          <w:lang w:val="ru"/>
        </w:rPr>
        <w:t>Отключить электропитание электродвигателя и всех приборов.</w:t>
      </w:r>
    </w:p>
    <w:p w14:paraId="28DD60FD" w14:textId="6D6B78AE" w:rsidR="00F96952" w:rsidRPr="00B93099" w:rsidRDefault="00F96952" w:rsidP="00696EB3">
      <w:pPr>
        <w:pStyle w:val="a7"/>
        <w:numPr>
          <w:ilvl w:val="0"/>
          <w:numId w:val="38"/>
        </w:numPr>
        <w:snapToGrid w:val="0"/>
        <w:spacing w:before="240" w:after="0" w:line="276" w:lineRule="auto"/>
        <w:ind w:left="-567" w:rightChars="386" w:right="849"/>
        <w:jc w:val="both"/>
        <w:rPr>
          <w:rFonts w:ascii="Montserrat Medium" w:hAnsi="Montserrat Medium" w:cs="Calibri"/>
          <w:b/>
          <w:iCs/>
          <w:color w:val="0D0D0D" w:themeColor="text1" w:themeTint="F2"/>
          <w:lang w:val="ru"/>
        </w:rPr>
      </w:pPr>
      <w:r w:rsidRPr="00B93099">
        <w:rPr>
          <w:rFonts w:ascii="Montserrat Medium" w:hAnsi="Montserrat Medium" w:cs="Calibri"/>
          <w:b/>
          <w:iCs/>
          <w:color w:val="0D0D0D" w:themeColor="text1" w:themeTint="F2"/>
          <w:lang w:val="ru"/>
        </w:rPr>
        <w:t>Закрыть впускной и выпускной клапаны.</w:t>
      </w:r>
    </w:p>
    <w:p w14:paraId="3251ECBB" w14:textId="3C9F888E" w:rsidR="00F96952" w:rsidRPr="00B93099" w:rsidRDefault="00F96952" w:rsidP="00696EB3">
      <w:pPr>
        <w:pStyle w:val="a7"/>
        <w:numPr>
          <w:ilvl w:val="0"/>
          <w:numId w:val="38"/>
        </w:numPr>
        <w:snapToGrid w:val="0"/>
        <w:spacing w:before="240" w:after="0" w:line="276" w:lineRule="auto"/>
        <w:ind w:left="-567" w:rightChars="386" w:right="849"/>
        <w:jc w:val="both"/>
        <w:rPr>
          <w:rFonts w:ascii="Montserrat Medium" w:hAnsi="Montserrat Medium" w:cs="Calibri"/>
          <w:b/>
          <w:iCs/>
          <w:color w:val="0D0D0D" w:themeColor="text1" w:themeTint="F2"/>
          <w:lang w:val="ru"/>
        </w:rPr>
      </w:pPr>
      <w:r w:rsidRPr="00B93099">
        <w:rPr>
          <w:rFonts w:ascii="Montserrat Medium" w:hAnsi="Montserrat Medium" w:cs="Calibri"/>
          <w:b/>
          <w:iCs/>
          <w:color w:val="0D0D0D" w:themeColor="text1" w:themeTint="F2"/>
          <w:lang w:val="ru"/>
        </w:rPr>
        <w:t>Прекратить подачу воды для гидравлического затвора, промывочной воды и охлаждающей воды.</w:t>
      </w:r>
    </w:p>
    <w:p w14:paraId="0BF38380" w14:textId="77777777" w:rsidR="00F96952" w:rsidRPr="00696EB3" w:rsidRDefault="00F96952" w:rsidP="00696EB3">
      <w:pPr>
        <w:spacing w:before="240" w:line="276" w:lineRule="auto"/>
        <w:ind w:left="-567" w:right="283"/>
        <w:jc w:val="both"/>
        <w:outlineLvl w:val="0"/>
        <w:rPr>
          <w:rFonts w:ascii="Montserrat Medium" w:hAnsi="Montserrat Medium" w:cs="Calibri"/>
          <w:b/>
          <w:bCs/>
          <w:color w:val="0D0D0D" w:themeColor="text1" w:themeTint="F2"/>
          <w:sz w:val="28"/>
          <w:szCs w:val="28"/>
        </w:rPr>
      </w:pPr>
      <w:bookmarkStart w:id="43" w:name="_Toc256000014"/>
      <w:bookmarkStart w:id="44" w:name="_Toc200028841"/>
      <w:bookmarkStart w:id="45" w:name="_Toc200029829"/>
      <w:r w:rsidRPr="00B93099">
        <w:rPr>
          <w:rFonts w:ascii="Montserrat Medium" w:hAnsi="Montserrat Medium" w:cs="Calibri"/>
          <w:b/>
          <w:bCs/>
          <w:color w:val="0D0D0D" w:themeColor="text1" w:themeTint="F2"/>
          <w:sz w:val="28"/>
          <w:szCs w:val="28"/>
          <w:lang w:val="ru"/>
        </w:rPr>
        <w:t xml:space="preserve">12. Транспортирование и хранение </w:t>
      </w:r>
      <w:r w:rsidRPr="00696EB3">
        <w:rPr>
          <w:rFonts w:ascii="Montserrat Medium" w:hAnsi="Montserrat Medium" w:cs="Calibri"/>
          <w:b/>
          <w:bCs/>
          <w:color w:val="0D0D0D" w:themeColor="text1" w:themeTint="F2"/>
          <w:sz w:val="28"/>
          <w:szCs w:val="28"/>
          <w:lang w:val="ru"/>
        </w:rPr>
        <w:t>насоса</w:t>
      </w:r>
      <w:bookmarkEnd w:id="43"/>
      <w:bookmarkEnd w:id="44"/>
      <w:bookmarkEnd w:id="45"/>
    </w:p>
    <w:p w14:paraId="18087682" w14:textId="77777777" w:rsidR="00F96952" w:rsidRPr="00E4163D" w:rsidRDefault="00F96952" w:rsidP="00B93099">
      <w:p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E4163D">
        <w:rPr>
          <w:rFonts w:ascii="Montserrat Medium" w:hAnsi="Montserrat Medium" w:cs="Calibri"/>
          <w:color w:val="000000"/>
          <w:lang w:val="ru"/>
        </w:rPr>
        <w:t>Во время транспортирования и демонтажа следует принять меры по предотвращению повреждения оборудования. Насосный агрегат следует аккуратно расположить на ровном настиле или платформе.</w:t>
      </w:r>
    </w:p>
    <w:p w14:paraId="17B704C3" w14:textId="79382212" w:rsidR="00F96952" w:rsidRPr="009627F7" w:rsidRDefault="00F96952" w:rsidP="00696EB3">
      <w:pPr>
        <w:pStyle w:val="a7"/>
        <w:numPr>
          <w:ilvl w:val="0"/>
          <w:numId w:val="35"/>
        </w:num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9627F7">
        <w:rPr>
          <w:rFonts w:ascii="Montserrat Medium" w:hAnsi="Montserrat Medium" w:cs="Calibri"/>
          <w:color w:val="000000"/>
          <w:lang w:val="ru"/>
        </w:rPr>
        <w:t>Необходимо соблюдать местные правила техники безопасности.</w:t>
      </w:r>
    </w:p>
    <w:p w14:paraId="633E74C5" w14:textId="41D68AC3" w:rsidR="00F96952" w:rsidRPr="009627F7" w:rsidRDefault="00F96952" w:rsidP="00696EB3">
      <w:pPr>
        <w:pStyle w:val="a7"/>
        <w:numPr>
          <w:ilvl w:val="0"/>
          <w:numId w:val="35"/>
        </w:num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9627F7">
        <w:rPr>
          <w:rFonts w:ascii="Montserrat Medium" w:hAnsi="Montserrat Medium" w:cs="Calibri"/>
          <w:color w:val="000000"/>
          <w:lang w:val="ru"/>
        </w:rPr>
        <w:t>Незакрепленные части необходимо зафиксировать для предотвращения их падения.</w:t>
      </w:r>
    </w:p>
    <w:p w14:paraId="6E1291CA" w14:textId="1A122032" w:rsidR="00F96952" w:rsidRPr="009627F7" w:rsidRDefault="00F96952" w:rsidP="00696EB3">
      <w:pPr>
        <w:pStyle w:val="a7"/>
        <w:numPr>
          <w:ilvl w:val="0"/>
          <w:numId w:val="35"/>
        </w:num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9627F7">
        <w:rPr>
          <w:rFonts w:ascii="Montserrat Medium" w:hAnsi="Montserrat Medium" w:cs="Calibri"/>
          <w:color w:val="000000"/>
          <w:lang w:val="ru"/>
        </w:rPr>
        <w:t>При использовании крана необходимо проверить его тормоза под нагрузкой.</w:t>
      </w:r>
    </w:p>
    <w:p w14:paraId="596FE59F" w14:textId="0E316BDF" w:rsidR="00F96952" w:rsidRPr="009627F7" w:rsidRDefault="00F96952" w:rsidP="00696EB3">
      <w:pPr>
        <w:pStyle w:val="a7"/>
        <w:numPr>
          <w:ilvl w:val="0"/>
          <w:numId w:val="35"/>
        </w:num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9627F7">
        <w:rPr>
          <w:rFonts w:ascii="Montserrat Medium" w:hAnsi="Montserrat Medium" w:cs="Calibri"/>
          <w:color w:val="000000"/>
          <w:lang w:val="ru"/>
        </w:rPr>
        <w:t>После закрепления каната необходимо отрегулировать подъемный крюк таким образом, чтобы канат крана принял вертикальное положение.</w:t>
      </w:r>
    </w:p>
    <w:p w14:paraId="34C8ECB0" w14:textId="26A546BF" w:rsidR="00F96952" w:rsidRPr="009627F7" w:rsidRDefault="00F96952" w:rsidP="00696EB3">
      <w:pPr>
        <w:pStyle w:val="a7"/>
        <w:numPr>
          <w:ilvl w:val="0"/>
          <w:numId w:val="35"/>
        </w:num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9627F7">
        <w:rPr>
          <w:rFonts w:ascii="Montserrat Medium" w:hAnsi="Montserrat Medium" w:cs="Calibri"/>
          <w:color w:val="000000"/>
          <w:lang w:val="ru"/>
        </w:rPr>
        <w:t>Груз должен подниматься перпендикулярно оси барабана канатной лебедки. Поднятый груз не должен отклоняться.</w:t>
      </w:r>
    </w:p>
    <w:p w14:paraId="1B2CF34E" w14:textId="14A119EE" w:rsidR="00F96952" w:rsidRPr="009627F7" w:rsidRDefault="00F96952" w:rsidP="00696EB3">
      <w:pPr>
        <w:pStyle w:val="a7"/>
        <w:numPr>
          <w:ilvl w:val="0"/>
          <w:numId w:val="35"/>
        </w:num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9627F7">
        <w:rPr>
          <w:rFonts w:ascii="Montserrat Medium" w:hAnsi="Montserrat Medium" w:cs="Calibri"/>
          <w:color w:val="000000"/>
          <w:lang w:val="ru"/>
        </w:rPr>
        <w:t>В подвешенном состоянии груз должен оставаться на минимальной возможной высоте.</w:t>
      </w:r>
    </w:p>
    <w:p w14:paraId="267EC93C" w14:textId="620DA9D8" w:rsidR="00F96952" w:rsidRPr="009627F7" w:rsidRDefault="00F96952" w:rsidP="00696EB3">
      <w:pPr>
        <w:pStyle w:val="a7"/>
        <w:numPr>
          <w:ilvl w:val="0"/>
          <w:numId w:val="35"/>
        </w:num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9627F7">
        <w:rPr>
          <w:rFonts w:ascii="Montserrat Medium" w:hAnsi="Montserrat Medium" w:cs="Calibri"/>
          <w:color w:val="000000"/>
          <w:lang w:val="ru"/>
        </w:rPr>
        <w:t>При обращении с длинными предметами использовать дополнительный направляющий канат.</w:t>
      </w:r>
    </w:p>
    <w:p w14:paraId="68FACABA" w14:textId="00F9A448" w:rsidR="00F96952" w:rsidRPr="009627F7" w:rsidRDefault="00F96952" w:rsidP="00696EB3">
      <w:pPr>
        <w:pStyle w:val="a7"/>
        <w:numPr>
          <w:ilvl w:val="0"/>
          <w:numId w:val="35"/>
        </w:num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9627F7">
        <w:rPr>
          <w:rFonts w:ascii="Montserrat Medium" w:hAnsi="Montserrat Medium" w:cs="Calibri"/>
          <w:color w:val="000000"/>
          <w:lang w:val="ru"/>
        </w:rPr>
        <w:t>Не допускается совместный подъем груза и персонала.</w:t>
      </w:r>
    </w:p>
    <w:p w14:paraId="784029CB" w14:textId="6D61E7DF" w:rsidR="00F96952" w:rsidRPr="009627F7" w:rsidRDefault="00F96952" w:rsidP="00696EB3">
      <w:pPr>
        <w:pStyle w:val="a7"/>
        <w:numPr>
          <w:ilvl w:val="0"/>
          <w:numId w:val="35"/>
        </w:num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9627F7">
        <w:rPr>
          <w:rFonts w:ascii="Montserrat Medium" w:hAnsi="Montserrat Medium" w:cs="Calibri"/>
          <w:color w:val="000000"/>
          <w:lang w:val="ru"/>
        </w:rPr>
        <w:t>Не допускается нахождение людей в опасной зоне. Не допускается работать под подвешенным грузом.</w:t>
      </w:r>
    </w:p>
    <w:p w14:paraId="509043FC" w14:textId="01D1D9F8" w:rsidR="00F96952" w:rsidRPr="009627F7" w:rsidRDefault="00F96952" w:rsidP="00696EB3">
      <w:pPr>
        <w:pStyle w:val="a7"/>
        <w:numPr>
          <w:ilvl w:val="0"/>
          <w:numId w:val="35"/>
        </w:num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9627F7">
        <w:rPr>
          <w:rFonts w:ascii="Montserrat Medium" w:hAnsi="Montserrat Medium" w:cs="Calibri"/>
          <w:color w:val="000000"/>
          <w:lang w:val="ru"/>
        </w:rPr>
        <w:t>Не допускается превышать допустимую нагрузку для грузоподъемного оборудования.</w:t>
      </w:r>
    </w:p>
    <w:p w14:paraId="498D0279" w14:textId="1D14FAF4" w:rsidR="00F96952" w:rsidRPr="009627F7" w:rsidRDefault="00F96952" w:rsidP="00696EB3">
      <w:pPr>
        <w:pStyle w:val="a7"/>
        <w:numPr>
          <w:ilvl w:val="0"/>
          <w:numId w:val="35"/>
        </w:num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9627F7">
        <w:rPr>
          <w:rFonts w:ascii="Montserrat Medium" w:hAnsi="Montserrat Medium" w:cs="Calibri"/>
          <w:color w:val="000000"/>
          <w:lang w:val="ru"/>
        </w:rPr>
        <w:t>Опускание груза краном должно осуществляться на минимальной скорости.</w:t>
      </w:r>
    </w:p>
    <w:p w14:paraId="41A4B353" w14:textId="2F2126A3" w:rsidR="00F96952" w:rsidRPr="009627F7" w:rsidRDefault="00F96952" w:rsidP="00696EB3">
      <w:pPr>
        <w:pStyle w:val="a7"/>
        <w:numPr>
          <w:ilvl w:val="0"/>
          <w:numId w:val="35"/>
        </w:num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9627F7">
        <w:rPr>
          <w:rFonts w:ascii="Montserrat Medium" w:hAnsi="Montserrat Medium" w:cs="Calibri"/>
          <w:color w:val="000000"/>
          <w:lang w:val="ru"/>
        </w:rPr>
        <w:t>Транспортирование упакованных частей насоса</w:t>
      </w:r>
    </w:p>
    <w:p w14:paraId="6680490C" w14:textId="77777777" w:rsidR="00F96952" w:rsidRPr="00E4163D" w:rsidRDefault="00F96952" w:rsidP="00696EB3">
      <w:p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E4163D">
        <w:rPr>
          <w:rFonts w:ascii="Montserrat Medium" w:hAnsi="Montserrat Medium" w:cs="Calibri"/>
          <w:noProof/>
        </w:rPr>
        <w:drawing>
          <wp:inline distT="0" distB="0" distL="0" distR="0" wp14:anchorId="483A894F" wp14:editId="0F75D887">
            <wp:extent cx="1296670" cy="228854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670" cy="22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F3FA7" w14:textId="77777777" w:rsidR="00F96952" w:rsidRPr="00E4163D" w:rsidRDefault="00F96952" w:rsidP="00696EB3">
      <w:p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E4163D">
        <w:rPr>
          <w:rFonts w:ascii="Montserrat Medium" w:hAnsi="Montserrat Medium" w:cs="Calibri"/>
          <w:color w:val="000000"/>
          <w:lang w:val="ru"/>
        </w:rPr>
        <w:lastRenderedPageBreak/>
        <w:t>При подъеме насоса стропы следует оборачивать вокруг корпуса насоса. Не допускается оборачивать стропы вокруг корпуса подшипника.</w:t>
      </w:r>
    </w:p>
    <w:p w14:paraId="46B9D1E5" w14:textId="370075CE" w:rsidR="00F96952" w:rsidRPr="00E4163D" w:rsidRDefault="00F96952" w:rsidP="00696EB3">
      <w:pPr>
        <w:snapToGrid w:val="0"/>
        <w:spacing w:before="240" w:line="276" w:lineRule="auto"/>
        <w:ind w:left="-567" w:right="283" w:firstLineChars="200" w:firstLine="440"/>
        <w:jc w:val="both"/>
        <w:rPr>
          <w:rFonts w:ascii="Montserrat Medium" w:hAnsi="Montserrat Medium" w:cs="Calibri"/>
          <w:color w:val="000000"/>
        </w:rPr>
      </w:pPr>
      <w:r w:rsidRPr="00E4163D">
        <w:rPr>
          <w:rFonts w:ascii="Montserrat Medium" w:hAnsi="Montserrat Medium" w:cs="Calibri"/>
          <w:noProof/>
          <w:color w:val="000000"/>
        </w:rPr>
        <w:drawing>
          <wp:inline distT="0" distB="0" distL="0" distR="0" wp14:anchorId="3EBEDE8D" wp14:editId="3B6C9560">
            <wp:extent cx="2708910" cy="1724025"/>
            <wp:effectExtent l="0" t="0" r="1524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91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372F4" w14:textId="64971F01" w:rsidR="00F96952" w:rsidRPr="00B93099" w:rsidRDefault="00F96952" w:rsidP="00B93099">
      <w:pPr>
        <w:snapToGrid w:val="0"/>
        <w:spacing w:before="240" w:line="276" w:lineRule="auto"/>
        <w:ind w:left="-567" w:right="283" w:firstLineChars="200" w:firstLine="440"/>
        <w:jc w:val="both"/>
        <w:rPr>
          <w:rFonts w:ascii="Montserrat Medium" w:hAnsi="Montserrat Medium" w:cs="Calibri"/>
          <w:color w:val="000000"/>
        </w:rPr>
      </w:pPr>
      <w:r w:rsidRPr="00E4163D">
        <w:rPr>
          <w:rFonts w:ascii="Montserrat Medium" w:hAnsi="Montserrat Medium" w:cs="Calibri"/>
          <w:color w:val="000000"/>
          <w:lang w:val="ru"/>
        </w:rPr>
        <w:t>В случае насосов, имеющих подъемные проушины на корпусе, при подъеме должны быть задействованы все четыре проушины одновременно. Не допускается использовать только две подъемных проушины с креплением по диагонали. При подъеме канат должен быть натянут; не допускается резко тянуть или перемещать насос. Избегать ударов и столкновений валов, полумуфт и компонентов подшипников, поскольку это может стать причиной повреждения подшипников. Во избежание повреждений подъем и размещение должны осуществляться аккуратно.</w:t>
      </w:r>
    </w:p>
    <w:p w14:paraId="0DEDC413" w14:textId="77777777" w:rsidR="00F96952" w:rsidRPr="00E4163D" w:rsidRDefault="00F96952" w:rsidP="00696EB3">
      <w:pPr>
        <w:spacing w:before="240" w:line="276" w:lineRule="auto"/>
        <w:ind w:left="-567" w:right="283"/>
        <w:jc w:val="both"/>
        <w:rPr>
          <w:rFonts w:ascii="Montserrat Medium" w:hAnsi="Montserrat Medium" w:cs="Calibri"/>
          <w:b/>
          <w:color w:val="000000"/>
        </w:rPr>
      </w:pPr>
      <w:r w:rsidRPr="00E4163D">
        <w:rPr>
          <w:rFonts w:ascii="Montserrat Medium" w:hAnsi="Montserrat Medium" w:cs="Calibri"/>
          <w:b/>
          <w:color w:val="000000"/>
          <w:lang w:val="ru"/>
        </w:rPr>
        <w:t>Грузовые маркировки</w:t>
      </w:r>
    </w:p>
    <w:p w14:paraId="7587C0AD" w14:textId="77777777" w:rsidR="00F96952" w:rsidRPr="00E4163D" w:rsidRDefault="00F96952" w:rsidP="00696EB3">
      <w:pPr>
        <w:spacing w:before="240" w:line="276" w:lineRule="auto"/>
        <w:ind w:left="-567" w:right="283"/>
        <w:jc w:val="both"/>
        <w:rPr>
          <w:rFonts w:ascii="Montserrat Medium" w:hAnsi="Montserrat Medium"/>
        </w:rPr>
      </w:pPr>
      <w:r w:rsidRPr="00E4163D">
        <w:rPr>
          <w:rFonts w:ascii="Montserrat Medium" w:hAnsi="Montserrat Medium" w:cs="Calibri"/>
          <w:color w:val="000000"/>
          <w:lang w:val="ru"/>
        </w:rPr>
        <w:t xml:space="preserve">Необходимо соблюдать требования знаков на упаковке, например: </w:t>
      </w:r>
    </w:p>
    <w:p w14:paraId="73F79A64" w14:textId="77777777" w:rsidR="00F96952" w:rsidRPr="00E4163D" w:rsidRDefault="00F96952" w:rsidP="00696EB3">
      <w:p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</w:rPr>
      </w:pPr>
      <w:r w:rsidRPr="00E4163D">
        <w:rPr>
          <w:rFonts w:ascii="Montserrat Medium" w:hAnsi="Montserrat Medium" w:cs="Calibri"/>
          <w:noProof/>
          <w:color w:val="000000"/>
        </w:rPr>
        <w:drawing>
          <wp:inline distT="0" distB="0" distL="0" distR="0" wp14:anchorId="4FAB48A9" wp14:editId="790F4B7D">
            <wp:extent cx="2719070" cy="7804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EADDBE" w14:textId="77777777" w:rsidR="00F96952" w:rsidRPr="00E4163D" w:rsidRDefault="00F96952" w:rsidP="00696EB3">
      <w:pPr>
        <w:spacing w:before="240" w:line="276" w:lineRule="auto"/>
        <w:ind w:left="-567" w:right="283"/>
        <w:jc w:val="both"/>
        <w:rPr>
          <w:rFonts w:ascii="Montserrat Medium" w:hAnsi="Montserrat Medium" w:cs="Calibri"/>
          <w:b/>
          <w:color w:val="000000"/>
        </w:rPr>
      </w:pPr>
      <w:r w:rsidRPr="00E4163D">
        <w:rPr>
          <w:rFonts w:ascii="Montserrat Medium" w:hAnsi="Montserrat Medium" w:cs="Calibri"/>
          <w:b/>
          <w:color w:val="000000"/>
          <w:lang w:val="ru"/>
        </w:rPr>
        <w:t>1. Хранение перед монтажом</w:t>
      </w:r>
    </w:p>
    <w:p w14:paraId="5949C61F" w14:textId="1F786874" w:rsidR="00F96952" w:rsidRPr="009627F7" w:rsidRDefault="00F96952" w:rsidP="00696EB3">
      <w:pPr>
        <w:pStyle w:val="a7"/>
        <w:numPr>
          <w:ilvl w:val="0"/>
          <w:numId w:val="37"/>
        </w:num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</w:rPr>
      </w:pPr>
      <w:r w:rsidRPr="009627F7">
        <w:rPr>
          <w:rFonts w:ascii="Montserrat Medium" w:hAnsi="Montserrat Medium" w:cs="Calibri"/>
          <w:color w:val="000000"/>
          <w:lang w:val="ru"/>
        </w:rPr>
        <w:t>Если оборудование не планируется устанавливать и эксплуатировать сразу после доставки, его следует хранить в безопасном месте.</w:t>
      </w:r>
    </w:p>
    <w:p w14:paraId="7E427617" w14:textId="5E671958" w:rsidR="00F96952" w:rsidRPr="009627F7" w:rsidRDefault="00F96952" w:rsidP="00696EB3">
      <w:pPr>
        <w:pStyle w:val="a7"/>
        <w:numPr>
          <w:ilvl w:val="0"/>
          <w:numId w:val="37"/>
        </w:num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</w:rPr>
      </w:pPr>
      <w:r w:rsidRPr="009627F7">
        <w:rPr>
          <w:rFonts w:ascii="Montserrat Medium" w:hAnsi="Montserrat Medium" w:cs="Calibri"/>
          <w:color w:val="000000"/>
          <w:lang w:val="ru"/>
        </w:rPr>
        <w:t>Хранение должно осуществляться в сухом помещении с постоянной температурой и отсутствием вибрации.</w:t>
      </w:r>
    </w:p>
    <w:p w14:paraId="56B94099" w14:textId="39F9BC5D" w:rsidR="00F96952" w:rsidRPr="009627F7" w:rsidRDefault="00F96952" w:rsidP="00696EB3">
      <w:pPr>
        <w:pStyle w:val="a7"/>
        <w:numPr>
          <w:ilvl w:val="0"/>
          <w:numId w:val="37"/>
        </w:num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</w:rPr>
      </w:pPr>
      <w:r w:rsidRPr="009627F7">
        <w:rPr>
          <w:rFonts w:ascii="Montserrat Medium" w:hAnsi="Montserrat Medium" w:cs="Calibri"/>
          <w:color w:val="000000"/>
          <w:lang w:val="ru"/>
        </w:rPr>
        <w:t>Проверить упаковку на предмет повреждений.</w:t>
      </w:r>
    </w:p>
    <w:p w14:paraId="1BF00B52" w14:textId="044E620A" w:rsidR="00F96952" w:rsidRPr="009627F7" w:rsidRDefault="00F96952" w:rsidP="00696EB3">
      <w:pPr>
        <w:pStyle w:val="a7"/>
        <w:numPr>
          <w:ilvl w:val="0"/>
          <w:numId w:val="37"/>
        </w:num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</w:rPr>
      </w:pPr>
      <w:r w:rsidRPr="009627F7">
        <w:rPr>
          <w:rFonts w:ascii="Montserrat Medium" w:hAnsi="Montserrat Medium" w:cs="Calibri"/>
          <w:color w:val="000000"/>
          <w:lang w:val="ru"/>
        </w:rPr>
        <w:t>Отремонтировать поврежденную упаковку надлежащим образом.</w:t>
      </w:r>
    </w:p>
    <w:p w14:paraId="62EF052E" w14:textId="77777777" w:rsidR="00F96952" w:rsidRPr="00E4163D" w:rsidRDefault="00F96952" w:rsidP="00696EB3">
      <w:pPr>
        <w:spacing w:before="240" w:line="276" w:lineRule="auto"/>
        <w:ind w:left="-567" w:right="283"/>
        <w:jc w:val="both"/>
        <w:rPr>
          <w:rFonts w:ascii="Montserrat Medium" w:hAnsi="Montserrat Medium" w:cs="Calibri"/>
          <w:b/>
          <w:color w:val="000000"/>
          <w:szCs w:val="21"/>
        </w:rPr>
      </w:pPr>
      <w:r w:rsidRPr="00E4163D">
        <w:rPr>
          <w:rFonts w:ascii="Montserrat Medium" w:hAnsi="Montserrat Medium" w:cs="Calibri"/>
          <w:b/>
          <w:color w:val="000000"/>
          <w:lang w:val="ru"/>
        </w:rPr>
        <w:t>2. Длительное хранение</w:t>
      </w:r>
    </w:p>
    <w:p w14:paraId="06A69EFD" w14:textId="77777777" w:rsidR="00F96952" w:rsidRPr="00E4163D" w:rsidRDefault="00F96952" w:rsidP="00B93099">
      <w:p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E4163D">
        <w:rPr>
          <w:rFonts w:ascii="Montserrat Medium" w:hAnsi="Montserrat Medium" w:cs="Calibri"/>
          <w:color w:val="000000"/>
          <w:lang w:val="ru"/>
        </w:rPr>
        <w:t>Если детали насоса контактировали с перекачиваемой средой, то перед длительным хранением насоса их необходимо очистить и высушить.</w:t>
      </w:r>
    </w:p>
    <w:p w14:paraId="412E0B41" w14:textId="77777777" w:rsidR="00F96952" w:rsidRPr="00E4163D" w:rsidRDefault="00F96952" w:rsidP="00B93099">
      <w:p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E4163D">
        <w:rPr>
          <w:rFonts w:ascii="Montserrat Medium" w:hAnsi="Montserrat Medium" w:cs="Calibri"/>
          <w:color w:val="000000"/>
          <w:lang w:val="ru"/>
        </w:rPr>
        <w:t>При необходимости хранения оборудования в течение длительного времени, оставления его на станции на длительное время или простоя требуется учесть следующие моменты:</w:t>
      </w:r>
    </w:p>
    <w:p w14:paraId="1E72910F" w14:textId="64919717" w:rsidR="00F96952" w:rsidRPr="00697765" w:rsidRDefault="00F96952" w:rsidP="00696EB3">
      <w:pPr>
        <w:spacing w:before="240" w:line="276" w:lineRule="auto"/>
        <w:ind w:left="-567" w:right="283" w:firstLineChars="200" w:firstLine="442"/>
        <w:jc w:val="both"/>
        <w:rPr>
          <w:rFonts w:ascii="Montserrat Medium" w:hAnsi="Montserrat Medium" w:cs="Calibri"/>
          <w:b/>
          <w:bCs/>
          <w:color w:val="000000"/>
          <w:szCs w:val="21"/>
        </w:rPr>
      </w:pPr>
      <w:r w:rsidRPr="00697765">
        <w:rPr>
          <w:rFonts w:ascii="Montserrat Medium" w:hAnsi="Montserrat Medium" w:cs="Calibri"/>
          <w:b/>
          <w:bCs/>
          <w:color w:val="000000"/>
          <w:lang w:val="ru"/>
        </w:rPr>
        <w:lastRenderedPageBreak/>
        <w:t>1</w:t>
      </w:r>
      <w:r w:rsidR="009627F7" w:rsidRPr="00697765">
        <w:rPr>
          <w:rFonts w:ascii="Montserrat Medium" w:hAnsi="Montserrat Medium" w:cs="Calibri"/>
          <w:b/>
          <w:bCs/>
          <w:color w:val="000000"/>
          <w:lang w:val="ru"/>
        </w:rPr>
        <w:t>.</w:t>
      </w:r>
      <w:r w:rsidRPr="00697765">
        <w:rPr>
          <w:rFonts w:ascii="Montserrat Medium" w:hAnsi="Montserrat Medium" w:cs="Calibri"/>
          <w:b/>
          <w:bCs/>
          <w:color w:val="000000"/>
          <w:lang w:val="ru"/>
        </w:rPr>
        <w:t xml:space="preserve"> Защита обработанных поверхностей насоса</w:t>
      </w:r>
    </w:p>
    <w:p w14:paraId="2C33BB20" w14:textId="77777777" w:rsidR="00F96952" w:rsidRPr="00E4163D" w:rsidRDefault="00F96952" w:rsidP="00B93099">
      <w:p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E4163D">
        <w:rPr>
          <w:rFonts w:ascii="Montserrat Medium" w:hAnsi="Montserrat Medium" w:cs="Calibri"/>
          <w:color w:val="000000"/>
          <w:lang w:val="ru"/>
        </w:rPr>
        <w:t>Все открытые, механически обработанные рабочие поверхности (поверхности фланцев, уплотнений и электродвигателя), оба конца вала, неокрашенные (полу)муфты и другие аналогичные поверхности после очистки должны быть покрыты антикоррозионным средством.</w:t>
      </w:r>
    </w:p>
    <w:p w14:paraId="579E89D3" w14:textId="7A3FF63C" w:rsidR="00F96952" w:rsidRPr="00697765" w:rsidRDefault="00F96952" w:rsidP="00696EB3">
      <w:pPr>
        <w:spacing w:before="240" w:line="276" w:lineRule="auto"/>
        <w:ind w:left="-567" w:right="283" w:firstLineChars="200" w:firstLine="442"/>
        <w:jc w:val="both"/>
        <w:rPr>
          <w:rFonts w:ascii="Montserrat Medium" w:hAnsi="Montserrat Medium" w:cs="Calibri"/>
          <w:b/>
          <w:bCs/>
          <w:color w:val="000000"/>
          <w:szCs w:val="21"/>
        </w:rPr>
      </w:pPr>
      <w:r w:rsidRPr="00697765">
        <w:rPr>
          <w:rFonts w:ascii="Montserrat Medium" w:hAnsi="Montserrat Medium" w:cs="Calibri"/>
          <w:b/>
          <w:bCs/>
          <w:color w:val="000000"/>
          <w:lang w:val="ru"/>
        </w:rPr>
        <w:t>2</w:t>
      </w:r>
      <w:r w:rsidR="009627F7" w:rsidRPr="00697765">
        <w:rPr>
          <w:rFonts w:ascii="Montserrat Medium" w:hAnsi="Montserrat Medium" w:cs="Calibri"/>
          <w:b/>
          <w:bCs/>
          <w:color w:val="000000"/>
          <w:lang w:val="ru"/>
        </w:rPr>
        <w:t>.</w:t>
      </w:r>
      <w:r w:rsidRPr="00697765">
        <w:rPr>
          <w:rFonts w:ascii="Montserrat Medium" w:hAnsi="Montserrat Medium" w:cs="Calibri"/>
          <w:b/>
          <w:bCs/>
          <w:color w:val="000000"/>
          <w:lang w:val="ru"/>
        </w:rPr>
        <w:t xml:space="preserve"> Защита внутренних поверхностей насоса</w:t>
      </w:r>
    </w:p>
    <w:p w14:paraId="781A3D43" w14:textId="77777777" w:rsidR="00F96952" w:rsidRPr="00E4163D" w:rsidRDefault="00F96952" w:rsidP="00B93099">
      <w:p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E4163D">
        <w:rPr>
          <w:rFonts w:ascii="Montserrat Medium" w:hAnsi="Montserrat Medium" w:cs="Calibri"/>
          <w:color w:val="000000"/>
          <w:lang w:val="ru"/>
        </w:rPr>
        <w:t>Все детали внутри корпуса насоса должны быть обработаны аэрозольными ингибиторами коррозии. В случае обработки механических уплотнений консервант можно впрыснуть через циркуляционное отверстие или через охлаждающее отверстие, а затем вручную провернуть вал несколько раз. В случае обработки корпуса насоса сначала следует заблокировать впускной и выпускной фланцы, после чего распылить ингибиторы коррозии.</w:t>
      </w:r>
    </w:p>
    <w:p w14:paraId="21AD3CD6" w14:textId="7235B8F5" w:rsidR="00F96952" w:rsidRPr="00697765" w:rsidRDefault="00F96952" w:rsidP="00696EB3">
      <w:pPr>
        <w:spacing w:before="240" w:line="276" w:lineRule="auto"/>
        <w:ind w:left="-567" w:right="283" w:firstLineChars="200" w:firstLine="442"/>
        <w:jc w:val="both"/>
        <w:rPr>
          <w:rFonts w:ascii="Montserrat Medium" w:hAnsi="Montserrat Medium" w:cs="Calibri"/>
          <w:b/>
          <w:bCs/>
          <w:color w:val="000000"/>
          <w:szCs w:val="21"/>
        </w:rPr>
      </w:pPr>
      <w:r w:rsidRPr="00697765">
        <w:rPr>
          <w:rFonts w:ascii="Montserrat Medium" w:hAnsi="Montserrat Medium" w:cs="Calibri"/>
          <w:b/>
          <w:bCs/>
          <w:color w:val="000000"/>
          <w:lang w:val="ru"/>
        </w:rPr>
        <w:t>3</w:t>
      </w:r>
      <w:r w:rsidR="009627F7" w:rsidRPr="00697765">
        <w:rPr>
          <w:rFonts w:ascii="Montserrat Medium" w:hAnsi="Montserrat Medium" w:cs="Calibri"/>
          <w:b/>
          <w:bCs/>
          <w:color w:val="000000"/>
          <w:lang w:val="ru"/>
        </w:rPr>
        <w:t>.</w:t>
      </w:r>
      <w:r w:rsidRPr="00697765">
        <w:rPr>
          <w:rFonts w:ascii="Montserrat Medium" w:hAnsi="Montserrat Medium" w:cs="Calibri"/>
          <w:b/>
          <w:bCs/>
          <w:color w:val="000000"/>
          <w:lang w:val="ru"/>
        </w:rPr>
        <w:t xml:space="preserve"> Техническое обслуживание при длительном хранении</w:t>
      </w:r>
    </w:p>
    <w:p w14:paraId="0E039D36" w14:textId="77777777" w:rsidR="00F96952" w:rsidRPr="00E4163D" w:rsidRDefault="00F96952" w:rsidP="00B93099">
      <w:p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E4163D">
        <w:rPr>
          <w:rFonts w:ascii="Montserrat Medium" w:hAnsi="Montserrat Medium" w:cs="Calibri"/>
          <w:color w:val="000000"/>
          <w:lang w:val="ru"/>
        </w:rPr>
        <w:t>При хранении оборудования в сухом месте срок хранения составляет около 18 месяцев.</w:t>
      </w:r>
    </w:p>
    <w:p w14:paraId="3BB2CE53" w14:textId="77777777" w:rsidR="00F96952" w:rsidRPr="00E4163D" w:rsidRDefault="00F96952" w:rsidP="00B93099">
      <w:p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E4163D">
        <w:rPr>
          <w:rFonts w:ascii="Montserrat Medium" w:hAnsi="Montserrat Medium" w:cs="Calibri"/>
          <w:color w:val="000000"/>
          <w:lang w:val="ru"/>
        </w:rPr>
        <w:t>Хранение в неблагоприятных климатических условиях значительно сократит срок хранения.</w:t>
      </w:r>
    </w:p>
    <w:p w14:paraId="55A21859" w14:textId="77777777" w:rsidR="00F96952" w:rsidRPr="00E4163D" w:rsidRDefault="00F96952" w:rsidP="00B93099">
      <w:p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E4163D">
        <w:rPr>
          <w:rFonts w:ascii="Montserrat Medium" w:hAnsi="Montserrat Medium" w:cs="Calibri"/>
          <w:color w:val="000000"/>
          <w:lang w:val="ru"/>
        </w:rPr>
        <w:t>Детали, заполненные консервантами, следует заменять каждые 6 месяцев. В случае повреждения защитного покрытия срок хранения может быть продлен путем повторного нанесения консерванта. Перед вводом насоса в эксплуатацию необходимо удалить антикоррозионное покрытие внутри корпуса насоса нейтральным растворителем, не удаляя антикоррозионное покрытие с открытых частей.</w:t>
      </w:r>
    </w:p>
    <w:p w14:paraId="468CF223" w14:textId="77777777" w:rsidR="00F96952" w:rsidRPr="00E4163D" w:rsidRDefault="00F96952" w:rsidP="00B93099">
      <w:p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E4163D">
        <w:rPr>
          <w:rFonts w:ascii="Montserrat Medium" w:hAnsi="Montserrat Medium" w:cs="Calibri"/>
          <w:color w:val="000000"/>
          <w:lang w:val="ru"/>
        </w:rPr>
        <w:t>При использовании растворителей необходимо руководствоваться инструкциями по технике безопасности, предоставленными производителем растворителя.</w:t>
      </w:r>
    </w:p>
    <w:p w14:paraId="28320075" w14:textId="77777777" w:rsidR="00F96952" w:rsidRPr="009627F7" w:rsidRDefault="00F96952" w:rsidP="00B93099">
      <w:pPr>
        <w:spacing w:before="240" w:line="276" w:lineRule="auto"/>
        <w:ind w:left="-567" w:right="283"/>
        <w:jc w:val="both"/>
        <w:rPr>
          <w:rFonts w:ascii="Montserrat Medium" w:hAnsi="Montserrat Medium" w:cs="Calibri"/>
          <w:bCs/>
          <w:color w:val="000000"/>
        </w:rPr>
      </w:pPr>
      <w:r w:rsidRPr="009627F7">
        <w:rPr>
          <w:rFonts w:ascii="Montserrat Medium" w:hAnsi="Montserrat Medium" w:cs="Calibri"/>
          <w:bCs/>
          <w:color w:val="000000"/>
          <w:lang w:val="ru"/>
        </w:rPr>
        <w:t>Неправильное обращение с консервантами, маслом и консистентной смазкой может стать причиной загрязнения окружающей среды. Работы по утилизации жидких и твердых отходов должны выполняться только специалистами.</w:t>
      </w:r>
    </w:p>
    <w:p w14:paraId="214856E2" w14:textId="77777777" w:rsidR="00F96952" w:rsidRPr="00E4163D" w:rsidRDefault="00F96952" w:rsidP="00696EB3">
      <w:pPr>
        <w:spacing w:before="240" w:line="276" w:lineRule="auto"/>
        <w:ind w:left="-567" w:right="283"/>
        <w:jc w:val="both"/>
        <w:rPr>
          <w:rFonts w:ascii="Montserrat Medium" w:hAnsi="Montserrat Medium" w:cs="Calibri"/>
          <w:b/>
          <w:color w:val="000000"/>
          <w:szCs w:val="21"/>
        </w:rPr>
      </w:pPr>
      <w:r w:rsidRPr="00E4163D">
        <w:rPr>
          <w:rFonts w:ascii="Montserrat Medium" w:hAnsi="Montserrat Medium" w:cs="Calibri"/>
          <w:b/>
          <w:color w:val="000000"/>
          <w:lang w:val="ru"/>
        </w:rPr>
        <w:t>3. Запасные части</w:t>
      </w:r>
    </w:p>
    <w:tbl>
      <w:tblPr>
        <w:tblW w:w="5689" w:type="pct"/>
        <w:tblInd w:w="-113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0"/>
        <w:gridCol w:w="4533"/>
        <w:gridCol w:w="873"/>
        <w:gridCol w:w="4537"/>
      </w:tblGrid>
      <w:tr w:rsidR="00F96952" w:rsidRPr="00B93099" w14:paraId="4049A3CA" w14:textId="77777777" w:rsidTr="00B93099">
        <w:trPr>
          <w:trHeight w:val="454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9CF6D" w14:textId="06F39FC6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772B3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Наименование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7F84C" w14:textId="36200F31" w:rsidR="00F96952" w:rsidRPr="00B93099" w:rsidRDefault="00697765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Кол-во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D4916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Примечания</w:t>
            </w:r>
          </w:p>
        </w:tc>
      </w:tr>
      <w:tr w:rsidR="00F96952" w:rsidRPr="00B93099" w14:paraId="52DB0D64" w14:textId="77777777" w:rsidTr="00B93099">
        <w:trPr>
          <w:trHeight w:val="262"/>
        </w:trPr>
        <w:tc>
          <w:tcPr>
            <w:tcW w:w="10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41D4B35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Принадлежности</w:t>
            </w:r>
          </w:p>
        </w:tc>
      </w:tr>
      <w:tr w:rsidR="00F96952" w:rsidRPr="00B93099" w14:paraId="53716D1B" w14:textId="77777777" w:rsidTr="00B93099">
        <w:trPr>
          <w:trHeight w:val="260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D86B3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1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564E9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Основание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CF6FE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DC3888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Поставляется в соответствии с договором</w:t>
            </w:r>
          </w:p>
        </w:tc>
      </w:tr>
      <w:tr w:rsidR="00F96952" w:rsidRPr="00B93099" w14:paraId="2622831A" w14:textId="77777777" w:rsidTr="00B93099">
        <w:trPr>
          <w:trHeight w:val="279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38B63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2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721FF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Кожух муфты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FDC9F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DFA750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Поставляется в соответствии с договором</w:t>
            </w:r>
          </w:p>
        </w:tc>
      </w:tr>
      <w:tr w:rsidR="00F96952" w:rsidRPr="00B93099" w14:paraId="7B1A0A5C" w14:textId="77777777" w:rsidTr="00B93099">
        <w:trPr>
          <w:trHeight w:val="454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C4A86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3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3B480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Ответные фланцы для впуска и выпуска насоса, крепежные болты, гайки, прокладки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0405C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31C331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Поставляется в соответствии с договором</w:t>
            </w:r>
          </w:p>
        </w:tc>
      </w:tr>
      <w:tr w:rsidR="00F96952" w:rsidRPr="00B93099" w14:paraId="7AC2B7E1" w14:textId="77777777" w:rsidTr="00B93099">
        <w:trPr>
          <w:trHeight w:val="49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C6A47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lastRenderedPageBreak/>
              <w:t>4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5ED33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Анкерные болты, гайки, прокладки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99B57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491BF7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Поставляется в соответствии с договором</w:t>
            </w:r>
          </w:p>
        </w:tc>
      </w:tr>
      <w:tr w:rsidR="00F96952" w:rsidRPr="00B93099" w14:paraId="0F2AB73F" w14:textId="77777777" w:rsidTr="00B93099">
        <w:trPr>
          <w:trHeight w:val="223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53B2F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5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C4B13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Нижний клапан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8D8F0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F176281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Поставляется в соответствии с договором</w:t>
            </w:r>
          </w:p>
        </w:tc>
      </w:tr>
      <w:tr w:rsidR="00F96952" w:rsidRPr="00B93099" w14:paraId="0CA10E73" w14:textId="77777777" w:rsidTr="00B93099">
        <w:trPr>
          <w:trHeight w:val="241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4B131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6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EA5AE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Задвижка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6C7DE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1E90AE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Поставляется в соответствии с договором</w:t>
            </w:r>
          </w:p>
        </w:tc>
      </w:tr>
      <w:tr w:rsidR="00F96952" w:rsidRPr="00B93099" w14:paraId="15188D79" w14:textId="77777777" w:rsidTr="00B93099">
        <w:trPr>
          <w:trHeight w:val="272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3FDD7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7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DD897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Обратный клапан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AF2E1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149803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Поставляется в соответствии с договором</w:t>
            </w:r>
          </w:p>
        </w:tc>
      </w:tr>
      <w:tr w:rsidR="00F96952" w:rsidRPr="00B93099" w14:paraId="6C01586A" w14:textId="77777777" w:rsidTr="00B93099">
        <w:trPr>
          <w:trHeight w:val="263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82163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8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5C946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Впускной манометр/вакуумметр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77B5E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F347F39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Поставляется в соответствии с договором</w:t>
            </w:r>
          </w:p>
        </w:tc>
      </w:tr>
      <w:tr w:rsidR="00F96952" w:rsidRPr="00B93099" w14:paraId="47832DAA" w14:textId="77777777" w:rsidTr="00B93099">
        <w:trPr>
          <w:trHeight w:val="266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9C8E1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9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C28A5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Выпускной манометр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011AA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B28AC9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Поставляется в соответствии с договором</w:t>
            </w:r>
          </w:p>
        </w:tc>
      </w:tr>
      <w:tr w:rsidR="00F96952" w:rsidRPr="00B93099" w14:paraId="3BC6E22A" w14:textId="77777777" w:rsidTr="00B93099">
        <w:trPr>
          <w:trHeight w:val="349"/>
        </w:trPr>
        <w:tc>
          <w:tcPr>
            <w:tcW w:w="10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E7BBB23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Запасные части</w:t>
            </w:r>
          </w:p>
        </w:tc>
      </w:tr>
      <w:tr w:rsidR="00F96952" w:rsidRPr="00B93099" w14:paraId="6F59D126" w14:textId="77777777" w:rsidTr="00B93099">
        <w:trPr>
          <w:trHeight w:val="235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F44CA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1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EE9ED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Втулка вала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0FC31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17CE80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Поставляется в соответствии с договором</w:t>
            </w:r>
          </w:p>
        </w:tc>
      </w:tr>
      <w:tr w:rsidR="00F96952" w:rsidRPr="00B93099" w14:paraId="6943506B" w14:textId="77777777" w:rsidTr="00B93099">
        <w:trPr>
          <w:trHeight w:val="266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99809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2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A8D93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Кольцевое уплотнение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6275B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D809791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Поставляется в соответствии с договором</w:t>
            </w:r>
          </w:p>
        </w:tc>
      </w:tr>
      <w:tr w:rsidR="00F96952" w:rsidRPr="00B93099" w14:paraId="48A0AC09" w14:textId="77777777" w:rsidTr="00B93099">
        <w:trPr>
          <w:trHeight w:val="271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1024B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3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1E6E4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Упаковка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38507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035356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Поставляется в соответствии с договором</w:t>
            </w:r>
          </w:p>
        </w:tc>
      </w:tr>
      <w:tr w:rsidR="00F96952" w:rsidRPr="00B93099" w14:paraId="12490A6E" w14:textId="77777777" w:rsidTr="00B93099">
        <w:trPr>
          <w:trHeight w:val="260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4AC09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4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8BC26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Втулка подшипника, подшипник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6C057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9DAED5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Поставляется в соответствии с договором</w:t>
            </w:r>
          </w:p>
        </w:tc>
      </w:tr>
      <w:tr w:rsidR="00F96952" w:rsidRPr="00B93099" w14:paraId="4490B5DC" w14:textId="77777777" w:rsidTr="00B93099">
        <w:trPr>
          <w:trHeight w:val="265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1EAC4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5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81BA7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Механическое уплотнение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97CDC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87B752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Поставляется в соответствии с договором</w:t>
            </w:r>
          </w:p>
        </w:tc>
      </w:tr>
      <w:tr w:rsidR="00F96952" w:rsidRPr="00B93099" w14:paraId="7C53A8AF" w14:textId="77777777" w:rsidTr="00B93099">
        <w:trPr>
          <w:trHeight w:val="215"/>
        </w:trPr>
        <w:tc>
          <w:tcPr>
            <w:tcW w:w="10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E9D8712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Прилагаемая документация</w:t>
            </w:r>
          </w:p>
        </w:tc>
      </w:tr>
      <w:tr w:rsidR="00F96952" w:rsidRPr="00B93099" w14:paraId="43ACCB23" w14:textId="77777777" w:rsidTr="00B93099">
        <w:trPr>
          <w:trHeight w:val="233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B3830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1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75199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Руководство пользователя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20AFD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1</w:t>
            </w:r>
          </w:p>
        </w:tc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1C4C6C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</w:p>
        </w:tc>
      </w:tr>
      <w:tr w:rsidR="00F96952" w:rsidRPr="00B93099" w14:paraId="7E418010" w14:textId="77777777" w:rsidTr="00B93099">
        <w:trPr>
          <w:trHeight w:val="251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9D9E0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2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85040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Сертификат соответствия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B73FB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1</w:t>
            </w:r>
          </w:p>
        </w:tc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1BD17A8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</w:p>
        </w:tc>
      </w:tr>
    </w:tbl>
    <w:p w14:paraId="35AB79B8" w14:textId="77777777" w:rsidR="00F96952" w:rsidRPr="009627F7" w:rsidRDefault="00F96952" w:rsidP="00696EB3">
      <w:pPr>
        <w:spacing w:before="240" w:line="276" w:lineRule="auto"/>
        <w:ind w:left="-567" w:right="283"/>
        <w:jc w:val="both"/>
        <w:rPr>
          <w:rFonts w:ascii="Montserrat Medium" w:hAnsi="Montserrat Medium" w:cs="Calibri"/>
          <w:bCs/>
          <w:color w:val="000000"/>
          <w:szCs w:val="21"/>
        </w:rPr>
      </w:pPr>
      <w:r w:rsidRPr="009627F7">
        <w:rPr>
          <w:rFonts w:ascii="Montserrat Medium" w:hAnsi="Montserrat Medium" w:cs="Calibri"/>
          <w:bCs/>
          <w:color w:val="000000"/>
          <w:lang w:val="ru"/>
        </w:rPr>
        <w:t>Запасные части должны иметься в наличии с момента первоначального пуска насоса. Снятые и бывшие в употреблении сменные детали должны быть заменены в максимально короткие сроки. При заказе запасных частей необходимо указать следующую подробную информацию:</w:t>
      </w:r>
    </w:p>
    <w:p w14:paraId="0E695253" w14:textId="77777777" w:rsidR="00F96952" w:rsidRPr="00E4163D" w:rsidRDefault="00F96952" w:rsidP="00B93099">
      <w:p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E4163D">
        <w:rPr>
          <w:rFonts w:ascii="Montserrat Medium" w:hAnsi="Montserrat Medium" w:cs="Calibri"/>
          <w:color w:val="000000"/>
          <w:lang w:val="ru"/>
        </w:rPr>
        <w:t>Наименование детали, заводской номер насоса, модель насоса, спецификация, количество, материал</w:t>
      </w:r>
    </w:p>
    <w:p w14:paraId="798802C1" w14:textId="77777777" w:rsidR="00F96952" w:rsidRPr="00E4163D" w:rsidRDefault="00F96952" w:rsidP="00B93099">
      <w:p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E4163D">
        <w:rPr>
          <w:rFonts w:ascii="Montserrat Medium" w:hAnsi="Montserrat Medium" w:cs="Calibri"/>
          <w:color w:val="000000"/>
          <w:lang w:val="ru"/>
        </w:rPr>
        <w:t>Идентификационный номер, указанный в перечне запасных частей</w:t>
      </w:r>
    </w:p>
    <w:p w14:paraId="71DEA6B0" w14:textId="77777777" w:rsidR="00F96952" w:rsidRPr="00E4163D" w:rsidRDefault="00F96952" w:rsidP="00B93099">
      <w:p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E4163D">
        <w:rPr>
          <w:rFonts w:ascii="Montserrat Medium" w:hAnsi="Montserrat Medium" w:cs="Calibri"/>
          <w:color w:val="000000"/>
          <w:lang w:val="ru"/>
        </w:rPr>
        <w:t>Номер детали согласно схеме конструкции</w:t>
      </w:r>
    </w:p>
    <w:p w14:paraId="05ADA274" w14:textId="77777777" w:rsidR="00F96952" w:rsidRPr="00697765" w:rsidRDefault="00F96952" w:rsidP="00696EB3">
      <w:pPr>
        <w:spacing w:before="240" w:line="276" w:lineRule="auto"/>
        <w:ind w:left="-567" w:right="283"/>
        <w:jc w:val="both"/>
        <w:rPr>
          <w:rFonts w:ascii="Montserrat Medium" w:hAnsi="Montserrat Medium" w:cs="Calibri"/>
          <w:b/>
          <w:bCs/>
          <w:color w:val="000000"/>
          <w:szCs w:val="21"/>
        </w:rPr>
      </w:pPr>
      <w:r w:rsidRPr="00697765">
        <w:rPr>
          <w:rFonts w:ascii="Montserrat Medium" w:hAnsi="Montserrat Medium" w:cs="Calibri"/>
          <w:b/>
          <w:bCs/>
          <w:color w:val="000000"/>
          <w:lang w:val="ru"/>
        </w:rPr>
        <w:t>3.1 Хранение запасных частей:</w:t>
      </w:r>
    </w:p>
    <w:p w14:paraId="713E00FF" w14:textId="77777777" w:rsidR="00F96952" w:rsidRPr="00E4163D" w:rsidRDefault="00F96952" w:rsidP="00B93099">
      <w:p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E4163D">
        <w:rPr>
          <w:rFonts w:ascii="Montserrat Medium" w:hAnsi="Montserrat Medium" w:cs="Calibri"/>
          <w:color w:val="000000"/>
          <w:lang w:val="ru"/>
        </w:rPr>
        <w:t>Хранить запасные части в оригинальной упаковке в сухом месте при постоянной температуре.</w:t>
      </w:r>
    </w:p>
    <w:p w14:paraId="72B93410" w14:textId="77777777" w:rsidR="00F96952" w:rsidRPr="00E4163D" w:rsidRDefault="00F96952" w:rsidP="00B93099">
      <w:p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E4163D">
        <w:rPr>
          <w:rFonts w:ascii="Montserrat Medium" w:hAnsi="Montserrat Medium" w:cs="Calibri"/>
          <w:color w:val="000000"/>
          <w:lang w:val="ru"/>
        </w:rPr>
        <w:t>Проверять запасные части на предмет признаков коррозии, а также проверять состояние упаковки запасных частей один раз в 6 месяцев.</w:t>
      </w:r>
    </w:p>
    <w:p w14:paraId="460F4CB6" w14:textId="77777777" w:rsidR="00F96952" w:rsidRPr="00E4163D" w:rsidRDefault="00F96952" w:rsidP="00B93099">
      <w:p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  <w:szCs w:val="21"/>
        </w:rPr>
      </w:pPr>
      <w:r w:rsidRPr="00E4163D">
        <w:rPr>
          <w:rFonts w:ascii="Montserrat Medium" w:hAnsi="Montserrat Medium" w:cs="Calibri"/>
          <w:color w:val="000000"/>
          <w:lang w:val="ru"/>
        </w:rPr>
        <w:t>Поврежденные слои защитного покрытия необходимо восстановить путем повторной обработки консервантом.</w:t>
      </w:r>
    </w:p>
    <w:p w14:paraId="53FEC88B" w14:textId="77777777" w:rsidR="00F96952" w:rsidRPr="00E4163D" w:rsidRDefault="00F96952" w:rsidP="00B93099">
      <w:pPr>
        <w:spacing w:before="240" w:line="276" w:lineRule="auto"/>
        <w:ind w:left="-567" w:right="283"/>
        <w:jc w:val="both"/>
        <w:rPr>
          <w:rFonts w:ascii="Montserrat Medium" w:hAnsi="Montserrat Medium" w:cs="Calibri"/>
          <w:color w:val="000000"/>
        </w:rPr>
      </w:pPr>
      <w:r w:rsidRPr="00E4163D">
        <w:rPr>
          <w:rFonts w:ascii="Montserrat Medium" w:hAnsi="Montserrat Medium" w:cs="Calibri"/>
          <w:color w:val="000000"/>
          <w:lang w:val="ru"/>
        </w:rPr>
        <w:t>Хранение запасных частей и хранение насоса должны осуществляться одинаковым способом. Необходимо обращать внимание на срок хранения резиновых деталей.</w:t>
      </w:r>
    </w:p>
    <w:p w14:paraId="706061F2" w14:textId="77777777" w:rsidR="00F96952" w:rsidRPr="00696EB3" w:rsidRDefault="00F96952" w:rsidP="00696EB3">
      <w:pPr>
        <w:spacing w:before="240" w:line="276" w:lineRule="auto"/>
        <w:ind w:left="-567" w:right="283"/>
        <w:jc w:val="both"/>
        <w:outlineLvl w:val="0"/>
        <w:rPr>
          <w:rFonts w:ascii="Montserrat Medium" w:hAnsi="Montserrat Medium" w:cs="Calibri"/>
          <w:b/>
          <w:bCs/>
          <w:color w:val="0D0D0D" w:themeColor="text1" w:themeTint="F2"/>
          <w:sz w:val="28"/>
          <w:szCs w:val="28"/>
        </w:rPr>
      </w:pPr>
      <w:bookmarkStart w:id="46" w:name="_Toc256000015"/>
      <w:bookmarkStart w:id="47" w:name="_Toc200028842"/>
      <w:bookmarkStart w:id="48" w:name="_Toc200029830"/>
      <w:r w:rsidRPr="00696EB3">
        <w:rPr>
          <w:rFonts w:ascii="Montserrat Medium" w:hAnsi="Montserrat Medium" w:cs="Calibri"/>
          <w:b/>
          <w:bCs/>
          <w:color w:val="0D0D0D" w:themeColor="text1" w:themeTint="F2"/>
          <w:sz w:val="28"/>
          <w:szCs w:val="28"/>
          <w:lang w:val="ru"/>
        </w:rPr>
        <w:lastRenderedPageBreak/>
        <w:t>13. Возможные неисправности насоса и способы их устранения</w:t>
      </w:r>
      <w:bookmarkEnd w:id="46"/>
      <w:bookmarkEnd w:id="47"/>
      <w:bookmarkEnd w:id="48"/>
    </w:p>
    <w:tbl>
      <w:tblPr>
        <w:tblpPr w:leftFromText="180" w:rightFromText="180" w:vertAnchor="text" w:tblpX="-1139" w:tblpY="1"/>
        <w:tblOverlap w:val="never"/>
        <w:tblW w:w="576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6"/>
        <w:gridCol w:w="4732"/>
        <w:gridCol w:w="4109"/>
      </w:tblGrid>
      <w:tr w:rsidR="00F96952" w:rsidRPr="00B93099" w14:paraId="192034FF" w14:textId="77777777" w:rsidTr="00697765">
        <w:trPr>
          <w:tblHeader/>
        </w:trPr>
        <w:tc>
          <w:tcPr>
            <w:tcW w:w="1926" w:type="dxa"/>
            <w:shd w:val="clear" w:color="auto" w:fill="D0CECE" w:themeFill="background2" w:themeFillShade="E6"/>
            <w:vAlign w:val="center"/>
          </w:tcPr>
          <w:p w14:paraId="3C9A7EDE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bookmarkStart w:id="49" w:name="_Toc111209179"/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Неисправность</w:t>
            </w:r>
          </w:p>
        </w:tc>
        <w:tc>
          <w:tcPr>
            <w:tcW w:w="4732" w:type="dxa"/>
            <w:shd w:val="clear" w:color="auto" w:fill="D0CECE" w:themeFill="background2" w:themeFillShade="E6"/>
            <w:vAlign w:val="center"/>
          </w:tcPr>
          <w:p w14:paraId="0E01F187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Анализ причин</w:t>
            </w:r>
          </w:p>
        </w:tc>
        <w:tc>
          <w:tcPr>
            <w:tcW w:w="4109" w:type="dxa"/>
            <w:shd w:val="clear" w:color="auto" w:fill="D0CECE" w:themeFill="background2" w:themeFillShade="E6"/>
            <w:vAlign w:val="center"/>
          </w:tcPr>
          <w:p w14:paraId="7B9B8A93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Способы устранения</w:t>
            </w:r>
          </w:p>
        </w:tc>
      </w:tr>
      <w:tr w:rsidR="00F96952" w:rsidRPr="00B93099" w14:paraId="7BE19D91" w14:textId="77777777" w:rsidTr="00697765">
        <w:tc>
          <w:tcPr>
            <w:tcW w:w="1926" w:type="dxa"/>
            <w:vAlign w:val="center"/>
          </w:tcPr>
          <w:p w14:paraId="039DDD67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Насос не всасывает воду. Указатель манометра и вакуумметра сильно вибрирует, или вакуумметр показывает состояние высокого разрежения.</w:t>
            </w:r>
          </w:p>
        </w:tc>
        <w:tc>
          <w:tcPr>
            <w:tcW w:w="4732" w:type="dxa"/>
            <w:vAlign w:val="center"/>
          </w:tcPr>
          <w:p w14:paraId="5A4365D3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1. Насос не заполнен достаточным количеством воды или воздух из насоса не удален.</w:t>
            </w:r>
          </w:p>
          <w:p w14:paraId="66A62C56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2. Подсос воздуха через всасывающую трубу или измерительный прибор.</w:t>
            </w:r>
          </w:p>
          <w:p w14:paraId="0FFFD389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3. Нижний клапан или впускной клапан не открыт или открыт не полностью.</w:t>
            </w:r>
          </w:p>
          <w:p w14:paraId="6462DEA6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4. Засорение всасывающей трубы.</w:t>
            </w:r>
          </w:p>
          <w:p w14:paraId="400462C4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 xml:space="preserve">5. Чрезмерная высота всасывания воды. </w:t>
            </w:r>
          </w:p>
        </w:tc>
        <w:tc>
          <w:tcPr>
            <w:tcW w:w="4109" w:type="dxa"/>
            <w:vAlign w:val="center"/>
          </w:tcPr>
          <w:p w14:paraId="034DD897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1. Заполнить водой и выпустить газ.</w:t>
            </w:r>
          </w:p>
          <w:p w14:paraId="5C7AD519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2. Затянуть винты.</w:t>
            </w:r>
          </w:p>
          <w:p w14:paraId="6F4DFB6B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3. Отремонтировать или заменить нижний клапан или впускной клапан.</w:t>
            </w:r>
          </w:p>
          <w:p w14:paraId="1DB338D3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4. Прочистить всасывающую трубу.</w:t>
            </w:r>
          </w:p>
          <w:p w14:paraId="7F97C15A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5. Понизить высоту всасывания воды.</w:t>
            </w:r>
          </w:p>
        </w:tc>
      </w:tr>
      <w:tr w:rsidR="00F96952" w:rsidRPr="00B93099" w14:paraId="5CB1E859" w14:textId="77777777" w:rsidTr="00697765">
        <w:tc>
          <w:tcPr>
            <w:tcW w:w="1926" w:type="dxa"/>
            <w:vAlign w:val="center"/>
          </w:tcPr>
          <w:p w14:paraId="1966B7E4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Манометр показывает давление, но вода на выпуске отсутствует или расход слишком мал.</w:t>
            </w:r>
          </w:p>
        </w:tc>
        <w:tc>
          <w:tcPr>
            <w:tcW w:w="4732" w:type="dxa"/>
            <w:vAlign w:val="center"/>
          </w:tcPr>
          <w:p w14:paraId="14A9752E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1. Направляющий элемент засорен или нижний клапан частично засорен.</w:t>
            </w:r>
          </w:p>
          <w:p w14:paraId="440126E6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2. Скорость вращения вала насоса ниже заданного значения.</w:t>
            </w:r>
          </w:p>
          <w:p w14:paraId="7B3E2070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3. Общий напор в системе превышает расчетный напор насоса.</w:t>
            </w:r>
          </w:p>
          <w:p w14:paraId="196F758E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4. Попадание газа в насос.</w:t>
            </w:r>
          </w:p>
          <w:p w14:paraId="63FD8EA4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5. Неправильное направление вращения насоса.</w:t>
            </w:r>
          </w:p>
          <w:p w14:paraId="1156236A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6. Износ деталей и чрезмерно большая внутренняя утечка.</w:t>
            </w:r>
          </w:p>
        </w:tc>
        <w:tc>
          <w:tcPr>
            <w:tcW w:w="4109" w:type="dxa"/>
            <w:vAlign w:val="center"/>
          </w:tcPr>
          <w:p w14:paraId="30995A52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1. Очистить направляющий элемент или удалить посторонний материал из нижнего клапана.</w:t>
            </w:r>
          </w:p>
          <w:p w14:paraId="062ADA34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2. Увеличить скорость вращения вала насоса.</w:t>
            </w:r>
          </w:p>
          <w:p w14:paraId="3501AB46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3. Увеличить количество ступеней насоса или уменьшить потери в трубопроводах.</w:t>
            </w:r>
          </w:p>
          <w:p w14:paraId="1C14609E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4. Устранить подсос воздуха.</w:t>
            </w:r>
          </w:p>
          <w:p w14:paraId="54CB4C1D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5. Повторно подсоединить проводку электродвигателя.</w:t>
            </w:r>
          </w:p>
          <w:p w14:paraId="1633CFA7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6. Заменить изношенные детали.</w:t>
            </w:r>
          </w:p>
        </w:tc>
      </w:tr>
      <w:tr w:rsidR="00F96952" w:rsidRPr="00B93099" w14:paraId="79EDDEA6" w14:textId="77777777" w:rsidTr="00697765">
        <w:tc>
          <w:tcPr>
            <w:tcW w:w="1926" w:type="dxa"/>
            <w:vAlign w:val="center"/>
          </w:tcPr>
          <w:p w14:paraId="302B7E64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Чрезмерно большой ток электродвигателя</w:t>
            </w:r>
          </w:p>
        </w:tc>
        <w:tc>
          <w:tcPr>
            <w:tcW w:w="4732" w:type="dxa"/>
            <w:vAlign w:val="center"/>
          </w:tcPr>
          <w:p w14:paraId="0F9C96ED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1. Общий напор в системе значительно ниже расчетного напора насоса.</w:t>
            </w:r>
          </w:p>
          <w:p w14:paraId="0556B85A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2. Утечка воды из-за разрыва трубы.</w:t>
            </w:r>
          </w:p>
          <w:p w14:paraId="6AEAF549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3. Задвижка на выпуске не закрыта во время пуска.</w:t>
            </w:r>
          </w:p>
          <w:p w14:paraId="52D0F23F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 xml:space="preserve">4. </w:t>
            </w:r>
            <w:proofErr w:type="spellStart"/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Несоосность</w:t>
            </w:r>
            <w:proofErr w:type="spellEnd"/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 xml:space="preserve"> валов насоса и электродвигателя.</w:t>
            </w:r>
          </w:p>
          <w:p w14:paraId="34EA3720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5. Трение между вращающейся и неподвижной деталями.</w:t>
            </w:r>
          </w:p>
          <w:p w14:paraId="1851911B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6. Износ подшипника.</w:t>
            </w:r>
          </w:p>
          <w:p w14:paraId="0C38816B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7. Дисбаланс ротора, вызывающий вибрацию.</w:t>
            </w:r>
          </w:p>
          <w:p w14:paraId="6EC999B8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8</w:t>
            </w:r>
            <w:r w:rsidRPr="00B93099">
              <w:rPr>
                <w:rFonts w:ascii="Montserrat Medium" w:eastAsia="MS Gothic" w:hAnsi="Montserrat Medium" w:cs="MS Gothic"/>
                <w:sz w:val="18"/>
                <w:szCs w:val="18"/>
                <w:lang w:val="ru"/>
              </w:rPr>
              <w:t>．</w:t>
            </w: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Пониженное напряжение.</w:t>
            </w:r>
          </w:p>
        </w:tc>
        <w:tc>
          <w:tcPr>
            <w:tcW w:w="4109" w:type="dxa"/>
            <w:vAlign w:val="center"/>
          </w:tcPr>
          <w:p w14:paraId="471B1C5B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1. Закрыть задвижку для регулировки или уменьшить количество ступеней насоса.</w:t>
            </w:r>
          </w:p>
          <w:p w14:paraId="761BBA47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2. Остановить насос и отремонтировать трубу.</w:t>
            </w:r>
          </w:p>
          <w:p w14:paraId="20C6333A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3. Закрыть задвижку и повторно произвести пуск.</w:t>
            </w:r>
          </w:p>
          <w:p w14:paraId="6EA7EE3E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4. Выполнить повторное выравнивание во избежание воздействия нагрузки от системы на насос.</w:t>
            </w:r>
          </w:p>
          <w:p w14:paraId="3B6BA6E0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5. Демонтировать насос и выполнить повторную регулировку.</w:t>
            </w:r>
          </w:p>
          <w:p w14:paraId="2BEDBE03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6. Замена подшипника.</w:t>
            </w:r>
          </w:p>
          <w:p w14:paraId="5A9F3C60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7. Разобрать ротор для проведения испытаний на статическую и динамическую балансировку.</w:t>
            </w:r>
          </w:p>
          <w:p w14:paraId="29DC0D10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8. Повысить напряжение.</w:t>
            </w:r>
          </w:p>
        </w:tc>
      </w:tr>
      <w:tr w:rsidR="00F96952" w:rsidRPr="00B93099" w14:paraId="0B37276E" w14:textId="77777777" w:rsidTr="00697765">
        <w:tc>
          <w:tcPr>
            <w:tcW w:w="1926" w:type="dxa"/>
            <w:vAlign w:val="center"/>
          </w:tcPr>
          <w:p w14:paraId="35837D38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 xml:space="preserve">Значительная утечка через сальник, набивка горячая и дымит, </w:t>
            </w: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lastRenderedPageBreak/>
              <w:t>короткий срок службы набивки</w:t>
            </w:r>
          </w:p>
        </w:tc>
        <w:tc>
          <w:tcPr>
            <w:tcW w:w="4732" w:type="dxa"/>
            <w:vAlign w:val="center"/>
          </w:tcPr>
          <w:p w14:paraId="10678B03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lastRenderedPageBreak/>
              <w:t xml:space="preserve">1. </w:t>
            </w:r>
            <w:proofErr w:type="spellStart"/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Несоосность</w:t>
            </w:r>
            <w:proofErr w:type="spellEnd"/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 xml:space="preserve"> валов насоса и электродвигателя.</w:t>
            </w:r>
          </w:p>
          <w:p w14:paraId="6F4CB85F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2. Изгиб вала.</w:t>
            </w:r>
          </w:p>
          <w:p w14:paraId="6D49FCE2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lastRenderedPageBreak/>
              <w:t>3. Втулка вала в месте расположения набивки повреждена, набивка установлена ​​неправильно или выбран неправильный тип набивки.</w:t>
            </w:r>
          </w:p>
          <w:p w14:paraId="4A776B5A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4. Между набивкой и втулкой вала имеются загрязнения.</w:t>
            </w:r>
          </w:p>
        </w:tc>
        <w:tc>
          <w:tcPr>
            <w:tcW w:w="4109" w:type="dxa"/>
            <w:vAlign w:val="center"/>
          </w:tcPr>
          <w:p w14:paraId="625E4245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lastRenderedPageBreak/>
              <w:t>1. Повторное выравнивание.</w:t>
            </w:r>
          </w:p>
          <w:p w14:paraId="55214474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2. Выполнить разборку и отремонтировать вал.</w:t>
            </w:r>
          </w:p>
          <w:p w14:paraId="784C0BDA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lastRenderedPageBreak/>
              <w:t>3. Отшлифовать или заменить втулку вала, повторно установить набивку и равномерно запрессовать ее или заменить набивку.</w:t>
            </w:r>
          </w:p>
          <w:p w14:paraId="186F91C0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4. Заменить набивку.</w:t>
            </w:r>
          </w:p>
        </w:tc>
      </w:tr>
      <w:tr w:rsidR="00F96952" w:rsidRPr="00B93099" w14:paraId="4A1A4109" w14:textId="77777777" w:rsidTr="00697765">
        <w:tc>
          <w:tcPr>
            <w:tcW w:w="1926" w:type="dxa"/>
            <w:vAlign w:val="center"/>
          </w:tcPr>
          <w:p w14:paraId="5DF04EAC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lastRenderedPageBreak/>
              <w:t>Вибрация или шум в насосе</w:t>
            </w:r>
          </w:p>
        </w:tc>
        <w:tc>
          <w:tcPr>
            <w:tcW w:w="4732" w:type="dxa"/>
            <w:vAlign w:val="center"/>
          </w:tcPr>
          <w:p w14:paraId="670700A9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1. Кавитация в насосе.</w:t>
            </w:r>
          </w:p>
          <w:p w14:paraId="12B14DFB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2. Направляющий элемент засорен или нижний клапан частично засорен.</w:t>
            </w:r>
          </w:p>
          <w:p w14:paraId="37094FF4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3. Утечка воды из-за разрыва трубы.</w:t>
            </w:r>
          </w:p>
          <w:p w14:paraId="7B4D1F33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4. Выпускной клапан открыт.</w:t>
            </w:r>
          </w:p>
          <w:p w14:paraId="58B2E661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 xml:space="preserve">5. </w:t>
            </w:r>
            <w:proofErr w:type="spellStart"/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Несоосность</w:t>
            </w:r>
            <w:proofErr w:type="spellEnd"/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 xml:space="preserve"> валов насоса и электродвигателя или изгиб вала.</w:t>
            </w:r>
          </w:p>
          <w:p w14:paraId="623D0502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6. Недостаточная жесткость фундамента.</w:t>
            </w:r>
          </w:p>
          <w:p w14:paraId="59F5FB89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7. Трение между вращающейся и неподвижной деталями.</w:t>
            </w:r>
          </w:p>
          <w:p w14:paraId="4CBFA07E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8. Повреждение рабочего колеса.</w:t>
            </w:r>
          </w:p>
          <w:p w14:paraId="6E7CE6ED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9. Слишком большое или слишком малое количество консистентной смазки в подшипнике.</w:t>
            </w:r>
          </w:p>
          <w:p w14:paraId="48B3F42E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10. Износ подшипника или грязь внутри подшипника.</w:t>
            </w:r>
          </w:p>
        </w:tc>
        <w:tc>
          <w:tcPr>
            <w:tcW w:w="4109" w:type="dxa"/>
            <w:vAlign w:val="center"/>
          </w:tcPr>
          <w:p w14:paraId="3AAB59B6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1. Уменьшить геометрическую высоту установки насоса и снизить сопротивление на всасывающем трубопроводе.</w:t>
            </w:r>
          </w:p>
          <w:p w14:paraId="5A9D5C27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2. Очистить направляющий элемент или очистить нижний клапан.</w:t>
            </w:r>
          </w:p>
          <w:p w14:paraId="61E5377B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3. Остановить насос и отремонтировать трубу.</w:t>
            </w:r>
          </w:p>
          <w:p w14:paraId="318E586E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4. Закрыть задвижку и повторно произвести пуск.</w:t>
            </w:r>
          </w:p>
          <w:p w14:paraId="3CE33945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5. Выполнить повторное выравнивание, проверку или замену вала.</w:t>
            </w:r>
          </w:p>
          <w:p w14:paraId="7418E694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6. Усилить фундамент.</w:t>
            </w:r>
          </w:p>
          <w:p w14:paraId="7A52A5C9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7. Разобрать и повторно отрегулировать насос.</w:t>
            </w:r>
          </w:p>
          <w:p w14:paraId="4FAF111F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8. Заменить рабочее колесо.</w:t>
            </w:r>
          </w:p>
          <w:p w14:paraId="0A30AAE8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9. Добавить надлежащее количество консистентной смазки.</w:t>
            </w:r>
          </w:p>
          <w:p w14:paraId="08193531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10. Заменить или очистить подшипник, обращая внимание на уплотнение подшипника.</w:t>
            </w:r>
          </w:p>
        </w:tc>
      </w:tr>
      <w:tr w:rsidR="00F96952" w:rsidRPr="00B93099" w14:paraId="15F57EF6" w14:textId="77777777" w:rsidTr="00697765">
        <w:tc>
          <w:tcPr>
            <w:tcW w:w="1926" w:type="dxa"/>
            <w:vAlign w:val="center"/>
          </w:tcPr>
          <w:p w14:paraId="6C3DE4DC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Нагрев подшипника</w:t>
            </w:r>
          </w:p>
        </w:tc>
        <w:tc>
          <w:tcPr>
            <w:tcW w:w="4732" w:type="dxa"/>
            <w:vAlign w:val="center"/>
          </w:tcPr>
          <w:p w14:paraId="1D81D006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 xml:space="preserve">1. </w:t>
            </w:r>
            <w:proofErr w:type="spellStart"/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Несоосность</w:t>
            </w:r>
            <w:proofErr w:type="spellEnd"/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 xml:space="preserve"> валов насоса и электродвигателя или изгиб вала.</w:t>
            </w:r>
          </w:p>
          <w:p w14:paraId="181632A6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2. Трение между вращающейся и неподвижной деталями.</w:t>
            </w:r>
          </w:p>
          <w:p w14:paraId="26A1D430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3. Подшипник поврежден или в нем присутствует грязь или вода.</w:t>
            </w:r>
          </w:p>
          <w:p w14:paraId="2955ECA9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4. Слишком большое или слишком малое количество консистентной смазки в подшипнике.</w:t>
            </w:r>
          </w:p>
        </w:tc>
        <w:tc>
          <w:tcPr>
            <w:tcW w:w="4109" w:type="dxa"/>
            <w:vAlign w:val="center"/>
          </w:tcPr>
          <w:p w14:paraId="6064E436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1. Выполнить повторное выравнивание, проверку или замену вала.</w:t>
            </w:r>
          </w:p>
          <w:p w14:paraId="1993DD23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2. Разобрать и повторно отрегулировать насос.</w:t>
            </w:r>
          </w:p>
          <w:p w14:paraId="5897424F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3. Добавить надлежащее количество консистентной смазки.</w:t>
            </w:r>
          </w:p>
          <w:p w14:paraId="3DD7AC30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4. Заменить или очистить подшипник, обращая внимание на уплотнение подшипника.</w:t>
            </w:r>
          </w:p>
        </w:tc>
      </w:tr>
      <w:tr w:rsidR="00F96952" w:rsidRPr="00B93099" w14:paraId="78001C84" w14:textId="77777777" w:rsidTr="00697765">
        <w:tc>
          <w:tcPr>
            <w:tcW w:w="1926" w:type="dxa"/>
            <w:vAlign w:val="center"/>
          </w:tcPr>
          <w:p w14:paraId="06146ED3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Утечка жидкости на поверхности соединения в промежуточной секции и т. д.</w:t>
            </w:r>
          </w:p>
        </w:tc>
        <w:tc>
          <w:tcPr>
            <w:tcW w:w="4732" w:type="dxa"/>
            <w:vAlign w:val="center"/>
          </w:tcPr>
          <w:p w14:paraId="58EC44C1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1. Усилие затяжки стяжных шпилек недостаточное или неравномерное.</w:t>
            </w:r>
          </w:p>
          <w:p w14:paraId="7B16917A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2. Точность изготовления (шероховатость, биение или вертикальность) детали не соответствует проектным требованиям или деталь деформирована под действием остаточных напряжений.</w:t>
            </w:r>
          </w:p>
          <w:p w14:paraId="2BD7EEB5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3. Грязная или поврежденная поверхность соединения.</w:t>
            </w:r>
          </w:p>
        </w:tc>
        <w:tc>
          <w:tcPr>
            <w:tcW w:w="4109" w:type="dxa"/>
            <w:vAlign w:val="center"/>
          </w:tcPr>
          <w:p w14:paraId="15ED5320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1. Повторно затянуть стяжные шпильки.</w:t>
            </w:r>
          </w:p>
          <w:p w14:paraId="4C9A9D09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2. Демонтировать насос для проведения проверки.</w:t>
            </w:r>
          </w:p>
          <w:p w14:paraId="628734C4" w14:textId="77777777" w:rsidR="00F96952" w:rsidRPr="00B93099" w:rsidRDefault="00F96952" w:rsidP="00B93099">
            <w:pPr>
              <w:rPr>
                <w:rFonts w:ascii="Montserrat Medium" w:hAnsi="Montserrat Medium"/>
                <w:sz w:val="18"/>
                <w:szCs w:val="18"/>
              </w:rPr>
            </w:pPr>
            <w:r w:rsidRPr="00B93099">
              <w:rPr>
                <w:rFonts w:ascii="Montserrat Medium" w:hAnsi="Montserrat Medium"/>
                <w:sz w:val="18"/>
                <w:szCs w:val="18"/>
                <w:lang w:val="ru"/>
              </w:rPr>
              <w:t>3. Осмотреть поверхность соединения.</w:t>
            </w:r>
          </w:p>
        </w:tc>
      </w:tr>
      <w:bookmarkEnd w:id="49"/>
    </w:tbl>
    <w:p w14:paraId="45D982EC" w14:textId="77777777" w:rsidR="00B93099" w:rsidRDefault="00B93099" w:rsidP="00B93099">
      <w:pPr>
        <w:spacing w:before="240" w:line="276" w:lineRule="auto"/>
        <w:ind w:right="283"/>
        <w:jc w:val="both"/>
      </w:pPr>
    </w:p>
    <w:p w14:paraId="1049B24A" w14:textId="77777777" w:rsidR="00B93099" w:rsidRDefault="00B93099" w:rsidP="00B93099">
      <w:pPr>
        <w:spacing w:before="240" w:line="276" w:lineRule="auto"/>
        <w:ind w:right="283"/>
        <w:jc w:val="both"/>
      </w:pPr>
    </w:p>
    <w:p w14:paraId="7E2F3A7E" w14:textId="77777777" w:rsidR="00B93099" w:rsidRDefault="00B93099" w:rsidP="00B93099">
      <w:pPr>
        <w:spacing w:before="240" w:line="276" w:lineRule="auto"/>
        <w:ind w:right="283"/>
        <w:jc w:val="both"/>
      </w:pPr>
    </w:p>
    <w:p w14:paraId="65B7EAB9" w14:textId="77777777" w:rsidR="00B93099" w:rsidRDefault="00B93099" w:rsidP="00B93099">
      <w:pPr>
        <w:spacing w:before="240" w:line="276" w:lineRule="auto"/>
        <w:ind w:right="283"/>
        <w:jc w:val="both"/>
      </w:pPr>
    </w:p>
    <w:p w14:paraId="3DF9CEAA" w14:textId="77777777" w:rsidR="00B93099" w:rsidRDefault="00B93099" w:rsidP="00B93099">
      <w:pPr>
        <w:spacing w:before="240" w:line="276" w:lineRule="auto"/>
        <w:ind w:right="283"/>
        <w:jc w:val="both"/>
      </w:pPr>
    </w:p>
    <w:p w14:paraId="6F86B0AB" w14:textId="77777777" w:rsidR="00B93099" w:rsidRDefault="00B93099" w:rsidP="00B93099">
      <w:pPr>
        <w:spacing w:before="240" w:line="276" w:lineRule="auto"/>
        <w:ind w:right="283"/>
        <w:jc w:val="both"/>
      </w:pPr>
    </w:p>
    <w:p w14:paraId="008C8034" w14:textId="77777777" w:rsidR="00B93099" w:rsidRDefault="00B93099" w:rsidP="00B93099">
      <w:pPr>
        <w:spacing w:before="240" w:line="276" w:lineRule="auto"/>
        <w:ind w:right="283"/>
        <w:jc w:val="both"/>
      </w:pPr>
    </w:p>
    <w:p w14:paraId="0DCC22D4" w14:textId="77777777" w:rsidR="00B93099" w:rsidRDefault="00B93099" w:rsidP="00B93099">
      <w:pPr>
        <w:spacing w:before="240" w:line="276" w:lineRule="auto"/>
        <w:ind w:right="283"/>
        <w:jc w:val="both"/>
      </w:pPr>
    </w:p>
    <w:p w14:paraId="7E2FC9A8" w14:textId="77777777" w:rsidR="00B93099" w:rsidRDefault="00B93099" w:rsidP="00B93099">
      <w:pPr>
        <w:spacing w:before="240" w:line="276" w:lineRule="auto"/>
        <w:ind w:right="283"/>
        <w:jc w:val="both"/>
      </w:pPr>
    </w:p>
    <w:p w14:paraId="71FC9707" w14:textId="77777777" w:rsidR="00B93099" w:rsidRDefault="00B93099" w:rsidP="00B93099">
      <w:pPr>
        <w:spacing w:before="240" w:line="276" w:lineRule="auto"/>
        <w:ind w:right="283"/>
        <w:jc w:val="both"/>
      </w:pPr>
    </w:p>
    <w:p w14:paraId="4612DFEF" w14:textId="70AA0107" w:rsidR="00B93099" w:rsidRDefault="00B93099" w:rsidP="00B93099">
      <w:pPr>
        <w:spacing w:before="240" w:line="276" w:lineRule="auto"/>
        <w:ind w:right="283"/>
        <w:jc w:val="center"/>
        <w:rPr>
          <w:rFonts w:ascii="Montserrat Medium" w:hAnsi="Montserrat Medium"/>
          <w:sz w:val="36"/>
          <w:szCs w:val="36"/>
        </w:rPr>
      </w:pPr>
      <w:r w:rsidRPr="00B93099">
        <w:rPr>
          <w:rFonts w:ascii="Montserrat Medium" w:hAnsi="Montserrat Medium"/>
          <w:sz w:val="36"/>
          <w:szCs w:val="36"/>
        </w:rPr>
        <w:t xml:space="preserve">Г. Ростов-на-Дону, пр. Чехова, 50              </w:t>
      </w:r>
    </w:p>
    <w:p w14:paraId="2593B23D" w14:textId="030731EC" w:rsidR="00B93099" w:rsidRPr="00B93099" w:rsidRDefault="00B93099" w:rsidP="00B93099">
      <w:pPr>
        <w:spacing w:before="240" w:line="276" w:lineRule="auto"/>
        <w:ind w:right="283"/>
        <w:jc w:val="center"/>
        <w:rPr>
          <w:rFonts w:ascii="Montserrat Medium" w:hAnsi="Montserrat Medium"/>
          <w:sz w:val="36"/>
          <w:szCs w:val="36"/>
        </w:rPr>
      </w:pPr>
      <w:r w:rsidRPr="00B93099">
        <w:rPr>
          <w:rFonts w:ascii="Montserrat Medium" w:hAnsi="Montserrat Medium"/>
          <w:sz w:val="36"/>
          <w:szCs w:val="36"/>
        </w:rPr>
        <w:t>mitek@ensila.ru</w:t>
      </w:r>
    </w:p>
    <w:p w14:paraId="30EF0C5E" w14:textId="44F64F5F" w:rsidR="00CC2E76" w:rsidRPr="00B93099" w:rsidRDefault="00B93099" w:rsidP="00B93099">
      <w:pPr>
        <w:spacing w:before="240" w:line="276" w:lineRule="auto"/>
        <w:ind w:right="283"/>
        <w:jc w:val="center"/>
        <w:rPr>
          <w:rFonts w:ascii="Montserrat Medium" w:hAnsi="Montserrat Medium"/>
          <w:sz w:val="36"/>
          <w:szCs w:val="36"/>
        </w:rPr>
      </w:pPr>
      <w:r w:rsidRPr="00B93099">
        <w:rPr>
          <w:rFonts w:ascii="Montserrat Medium" w:hAnsi="Montserrat Medium"/>
          <w:sz w:val="36"/>
          <w:szCs w:val="36"/>
        </w:rPr>
        <w:t>+7-863-300-55-56</w:t>
      </w:r>
    </w:p>
    <w:sectPr w:rsidR="00CC2E76" w:rsidRPr="00B93099" w:rsidSect="00E712DE">
      <w:headerReference w:type="default" r:id="rId17"/>
      <w:footerReference w:type="default" r:id="rId18"/>
      <w:pgSz w:w="11906" w:h="16838"/>
      <w:pgMar w:top="979" w:right="850" w:bottom="1134" w:left="1701" w:header="708" w:footer="2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31E2ED" w14:textId="77777777" w:rsidR="00C55BC5" w:rsidRDefault="00C55BC5" w:rsidP="00F96952">
      <w:pPr>
        <w:spacing w:after="0" w:line="240" w:lineRule="auto"/>
      </w:pPr>
      <w:r>
        <w:separator/>
      </w:r>
    </w:p>
  </w:endnote>
  <w:endnote w:type="continuationSeparator" w:id="0">
    <w:p w14:paraId="135E3ACF" w14:textId="77777777" w:rsidR="00C55BC5" w:rsidRDefault="00C55BC5" w:rsidP="00F969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ontserrat Medium">
    <w:panose1 w:val="00000600000000000000"/>
    <w:charset w:val="CC"/>
    <w:family w:val="auto"/>
    <w:pitch w:val="variable"/>
    <w:sig w:usb0="2000020F" w:usb1="00000003" w:usb2="00000000" w:usb3="00000000" w:csb0="00000197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Montserrat ExtraBold">
    <w:panose1 w:val="00000900000000000000"/>
    <w:charset w:val="CC"/>
    <w:family w:val="auto"/>
    <w:pitch w:val="variable"/>
    <w:sig w:usb0="2000020F" w:usb1="00000003" w:usb2="00000000" w:usb3="00000000" w:csb0="00000197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0D7C17" w14:textId="7AB87A2D" w:rsidR="0008536E" w:rsidRPr="00793C25" w:rsidRDefault="0008536E" w:rsidP="0008536E">
    <w:pPr>
      <w:pStyle w:val="af0"/>
      <w:ind w:left="-1418"/>
      <w:rPr>
        <w:rFonts w:ascii="Montserrat Medium" w:hAnsi="Montserrat Medium"/>
        <w:color w:val="0D0D0D" w:themeColor="text1" w:themeTint="F2"/>
      </w:rPr>
    </w:pPr>
    <w:r w:rsidRPr="00793C25">
      <w:rPr>
        <w:rFonts w:ascii="Montserrat Medium" w:hAnsi="Montserrat Medium"/>
        <w:color w:val="0D0D0D" w:themeColor="text1" w:themeTint="F2"/>
      </w:rPr>
      <w:t>Г. Ростов-на-</w:t>
    </w:r>
    <w:proofErr w:type="gramStart"/>
    <w:r w:rsidRPr="00793C25">
      <w:rPr>
        <w:rFonts w:ascii="Montserrat Medium" w:hAnsi="Montserrat Medium"/>
        <w:color w:val="0D0D0D" w:themeColor="text1" w:themeTint="F2"/>
      </w:rPr>
      <w:t xml:space="preserve">Дону,   </w:t>
    </w:r>
    <w:proofErr w:type="gramEnd"/>
    <w:r w:rsidRPr="00793C25">
      <w:rPr>
        <w:rFonts w:ascii="Montserrat Medium" w:hAnsi="Montserrat Medium"/>
        <w:color w:val="0D0D0D" w:themeColor="text1" w:themeTint="F2"/>
      </w:rPr>
      <w:t xml:space="preserve"> </w:t>
    </w:r>
    <w:hyperlink r:id="rId1" w:history="1">
      <w:r w:rsidRPr="00793C25">
        <w:rPr>
          <w:rStyle w:val="ac"/>
          <w:rFonts w:ascii="Montserrat Medium" w:hAnsi="Montserrat Medium"/>
          <w:color w:val="0D0D0D" w:themeColor="text1" w:themeTint="F2"/>
        </w:rPr>
        <w:t>mitek@ensila.ru</w:t>
      </w:r>
    </w:hyperlink>
    <w:r w:rsidRPr="00793C25">
      <w:rPr>
        <w:rFonts w:ascii="Montserrat Medium" w:hAnsi="Montserrat Medium"/>
        <w:color w:val="0D0D0D" w:themeColor="text1" w:themeTint="F2"/>
      </w:rPr>
      <w:t xml:space="preserve">    </w:t>
    </w:r>
  </w:p>
  <w:p w14:paraId="44D138A7" w14:textId="0BC3BB19" w:rsidR="00F96952" w:rsidRPr="00793C25" w:rsidRDefault="0008536E" w:rsidP="0008536E">
    <w:pPr>
      <w:pStyle w:val="af0"/>
      <w:ind w:left="-1418"/>
      <w:rPr>
        <w:rFonts w:ascii="Montserrat Medium" w:hAnsi="Montserrat Medium"/>
        <w:color w:val="0D0D0D" w:themeColor="text1" w:themeTint="F2"/>
      </w:rPr>
    </w:pPr>
    <w:r w:rsidRPr="00793C25">
      <w:rPr>
        <w:rFonts w:ascii="Montserrat Medium" w:hAnsi="Montserrat Medium"/>
        <w:color w:val="0D0D0D" w:themeColor="text1" w:themeTint="F2"/>
      </w:rPr>
      <w:t>пр. Чехова, 50</w:t>
    </w:r>
    <w:r w:rsidR="00F96952" w:rsidRPr="00793C25">
      <w:rPr>
        <w:rFonts w:ascii="Montserrat Medium" w:hAnsi="Montserrat Medium"/>
        <w:noProof/>
        <w:color w:val="0D0D0D" w:themeColor="text1" w:themeTint="F2"/>
        <w:lang w:eastAsia="ru-RU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28265918" wp14:editId="352B229D">
              <wp:simplePos x="0" y="0"/>
              <wp:positionH relativeFrom="column">
                <wp:posOffset>-1962785</wp:posOffset>
              </wp:positionH>
              <wp:positionV relativeFrom="paragraph">
                <wp:posOffset>742950</wp:posOffset>
              </wp:positionV>
              <wp:extent cx="8517890" cy="1218565"/>
              <wp:effectExtent l="0" t="0" r="0" b="635"/>
              <wp:wrapNone/>
              <wp:docPr id="175299096" name="Группа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517890" cy="1218565"/>
                        <a:chOff x="0" y="0"/>
                        <a:chExt cx="8518350" cy="1218718"/>
                      </a:xfrm>
                    </wpg:grpSpPr>
                    <pic:pic xmlns:pic="http://schemas.openxmlformats.org/drawingml/2006/picture">
                      <pic:nvPicPr>
                        <pic:cNvPr id="1864409712" name="Рисунок 1601649907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1485" b="21167"/>
                        <a:stretch>
                          <a:fillRect/>
                        </a:stretch>
                      </pic:blipFill>
                      <pic:spPr bwMode="auto">
                        <a:xfrm>
                          <a:off x="898634" y="252248"/>
                          <a:ext cx="7016750" cy="9664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19760122" name="Рисунок 8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97214" y="488731"/>
                          <a:ext cx="182880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88218971" name="Рисунок 1166793966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8060"/>
                        <a:stretch>
                          <a:fillRect/>
                        </a:stretch>
                      </pic:blipFill>
                      <pic:spPr bwMode="auto">
                        <a:xfrm>
                          <a:off x="7614745" y="0"/>
                          <a:ext cx="903605" cy="1206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10512783" name="Рисунок 90160275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806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3605" cy="1206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2C6CF82" id="Группа 2" o:spid="_x0000_s1026" style="position:absolute;margin-left:-154.55pt;margin-top:58.5pt;width:670.7pt;height:95.95pt;z-index:-251655168" coordsize="85183,1218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1601649907" o:spid="_x0000_s1027" type="#_x0000_t75" style="position:absolute;left:8986;top:2522;width:70167;height:9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">
                <v:imagedata r:id="rId5" o:title="" croptop="14080f" cropbottom="13872f"/>
              </v:shape>
              <v:shape id="Рисунок 8" o:spid="_x0000_s1028" type="#_x0000_t75" style="position:absolute;left:52972;top:4887;width:18288;height:5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">
                <v:imagedata r:id="rId6" o:title=""/>
              </v:shape>
              <v:shape id="Рисунок 1166793966" o:spid="_x0000_s1029" type="#_x0000_t75" style="position:absolute;left:76147;width:9036;height:12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">
                <v:imagedata r:id="rId5" o:title="" cropleft="57711f"/>
              </v:shape>
              <v:shape id="Рисунок 901602751" o:spid="_x0000_s1030" type="#_x0000_t75" style="position:absolute;width:9036;height:12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">
                <v:imagedata r:id="rId5" o:title="" cropleft="57711f"/>
              </v:shape>
            </v:group>
          </w:pict>
        </mc:Fallback>
      </mc:AlternateContent>
    </w:r>
    <w:r w:rsidRPr="00793C25">
      <w:rPr>
        <w:rFonts w:ascii="Montserrat Medium" w:hAnsi="Montserrat Medium"/>
        <w:color w:val="0D0D0D" w:themeColor="text1" w:themeTint="F2"/>
      </w:rPr>
      <w:t xml:space="preserve">             +7-863-300-55-56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FEE00A" w14:textId="77777777" w:rsidR="00C55BC5" w:rsidRDefault="00C55BC5" w:rsidP="00F96952">
      <w:pPr>
        <w:spacing w:after="0" w:line="240" w:lineRule="auto"/>
      </w:pPr>
      <w:r>
        <w:separator/>
      </w:r>
    </w:p>
  </w:footnote>
  <w:footnote w:type="continuationSeparator" w:id="0">
    <w:p w14:paraId="2942FD10" w14:textId="77777777" w:rsidR="00C55BC5" w:rsidRDefault="00C55BC5" w:rsidP="00F969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8D598D" w14:textId="40B6466B" w:rsidR="00F96952" w:rsidRPr="00F96952" w:rsidRDefault="00310C3F" w:rsidP="00F96952">
    <w:pPr>
      <w:pStyle w:val="a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2E8C6DC3" wp14:editId="785AE753">
          <wp:simplePos x="0" y="0"/>
          <wp:positionH relativeFrom="column">
            <wp:posOffset>4367530</wp:posOffset>
          </wp:positionH>
          <wp:positionV relativeFrom="paragraph">
            <wp:posOffset>-382577</wp:posOffset>
          </wp:positionV>
          <wp:extent cx="1704975" cy="544830"/>
          <wp:effectExtent l="0" t="0" r="9525" b="7620"/>
          <wp:wrapNone/>
          <wp:docPr id="1776056596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544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1" locked="0" layoutInCell="1" allowOverlap="1" wp14:anchorId="0B5225CB" wp14:editId="0364BA5B">
          <wp:simplePos x="0" y="0"/>
          <wp:positionH relativeFrom="column">
            <wp:posOffset>1986915</wp:posOffset>
          </wp:positionH>
          <wp:positionV relativeFrom="paragraph">
            <wp:posOffset>-354637</wp:posOffset>
          </wp:positionV>
          <wp:extent cx="1790700" cy="508000"/>
          <wp:effectExtent l="0" t="0" r="0" b="6350"/>
          <wp:wrapNone/>
          <wp:docPr id="1251762267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0700" cy="50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712DE">
      <w:rPr>
        <w:noProof/>
      </w:rPr>
      <w:drawing>
        <wp:anchor distT="0" distB="0" distL="114300" distR="114300" simplePos="0" relativeHeight="251663360" behindDoc="1" locked="0" layoutInCell="1" allowOverlap="1" wp14:anchorId="620C93B9" wp14:editId="2BB8568E">
          <wp:simplePos x="0" y="0"/>
          <wp:positionH relativeFrom="column">
            <wp:posOffset>-660400</wp:posOffset>
          </wp:positionH>
          <wp:positionV relativeFrom="paragraph">
            <wp:posOffset>-363855</wp:posOffset>
          </wp:positionV>
          <wp:extent cx="2305050" cy="587913"/>
          <wp:effectExtent l="0" t="0" r="0" b="0"/>
          <wp:wrapNone/>
          <wp:docPr id="1776389024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140" t="20408" r="13960" b="17347"/>
                  <a:stretch>
                    <a:fillRect/>
                  </a:stretch>
                </pic:blipFill>
                <pic:spPr bwMode="auto">
                  <a:xfrm>
                    <a:off x="0" y="0"/>
                    <a:ext cx="2305050" cy="58791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7FB4F0C" w14:textId="0F23CB8C" w:rsidR="00F96952" w:rsidRPr="00F96952" w:rsidRDefault="00F96952" w:rsidP="00F96952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9E318C"/>
    <w:multiLevelType w:val="hybridMultilevel"/>
    <w:tmpl w:val="6DA85EBA"/>
    <w:lvl w:ilvl="0" w:tplc="0419000F">
      <w:start w:val="1"/>
      <w:numFmt w:val="decimal"/>
      <w:lvlText w:val="%1."/>
      <w:lvlJc w:val="left"/>
      <w:pPr>
        <w:ind w:left="2186" w:hanging="360"/>
      </w:pPr>
    </w:lvl>
    <w:lvl w:ilvl="1" w:tplc="04190019" w:tentative="1">
      <w:start w:val="1"/>
      <w:numFmt w:val="lowerLetter"/>
      <w:lvlText w:val="%2."/>
      <w:lvlJc w:val="left"/>
      <w:pPr>
        <w:ind w:left="2906" w:hanging="360"/>
      </w:pPr>
    </w:lvl>
    <w:lvl w:ilvl="2" w:tplc="0419001B" w:tentative="1">
      <w:start w:val="1"/>
      <w:numFmt w:val="lowerRoman"/>
      <w:lvlText w:val="%3."/>
      <w:lvlJc w:val="right"/>
      <w:pPr>
        <w:ind w:left="3626" w:hanging="180"/>
      </w:pPr>
    </w:lvl>
    <w:lvl w:ilvl="3" w:tplc="0419000F" w:tentative="1">
      <w:start w:val="1"/>
      <w:numFmt w:val="decimal"/>
      <w:lvlText w:val="%4."/>
      <w:lvlJc w:val="left"/>
      <w:pPr>
        <w:ind w:left="4346" w:hanging="360"/>
      </w:pPr>
    </w:lvl>
    <w:lvl w:ilvl="4" w:tplc="04190019" w:tentative="1">
      <w:start w:val="1"/>
      <w:numFmt w:val="lowerLetter"/>
      <w:lvlText w:val="%5."/>
      <w:lvlJc w:val="left"/>
      <w:pPr>
        <w:ind w:left="5066" w:hanging="360"/>
      </w:pPr>
    </w:lvl>
    <w:lvl w:ilvl="5" w:tplc="0419001B" w:tentative="1">
      <w:start w:val="1"/>
      <w:numFmt w:val="lowerRoman"/>
      <w:lvlText w:val="%6."/>
      <w:lvlJc w:val="right"/>
      <w:pPr>
        <w:ind w:left="5786" w:hanging="180"/>
      </w:pPr>
    </w:lvl>
    <w:lvl w:ilvl="6" w:tplc="0419000F" w:tentative="1">
      <w:start w:val="1"/>
      <w:numFmt w:val="decimal"/>
      <w:lvlText w:val="%7."/>
      <w:lvlJc w:val="left"/>
      <w:pPr>
        <w:ind w:left="6506" w:hanging="360"/>
      </w:pPr>
    </w:lvl>
    <w:lvl w:ilvl="7" w:tplc="04190019" w:tentative="1">
      <w:start w:val="1"/>
      <w:numFmt w:val="lowerLetter"/>
      <w:lvlText w:val="%8."/>
      <w:lvlJc w:val="left"/>
      <w:pPr>
        <w:ind w:left="7226" w:hanging="360"/>
      </w:pPr>
    </w:lvl>
    <w:lvl w:ilvl="8" w:tplc="0419001B" w:tentative="1">
      <w:start w:val="1"/>
      <w:numFmt w:val="lowerRoman"/>
      <w:lvlText w:val="%9."/>
      <w:lvlJc w:val="right"/>
      <w:pPr>
        <w:ind w:left="7946" w:hanging="180"/>
      </w:pPr>
    </w:lvl>
  </w:abstractNum>
  <w:abstractNum w:abstractNumId="1" w15:restartNumberingAfterBreak="0">
    <w:nsid w:val="0C3D3739"/>
    <w:multiLevelType w:val="hybridMultilevel"/>
    <w:tmpl w:val="962A2D18"/>
    <w:lvl w:ilvl="0" w:tplc="0700E74A">
      <w:start w:val="1"/>
      <w:numFmt w:val="decimal"/>
      <w:lvlText w:val="%1."/>
      <w:lvlJc w:val="left"/>
      <w:pPr>
        <w:ind w:left="-3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415A7B"/>
    <w:multiLevelType w:val="hybridMultilevel"/>
    <w:tmpl w:val="DBCE2C86"/>
    <w:lvl w:ilvl="0" w:tplc="0419000F">
      <w:start w:val="1"/>
      <w:numFmt w:val="decimal"/>
      <w:lvlText w:val="%1."/>
      <w:lvlJc w:val="left"/>
      <w:pPr>
        <w:ind w:left="26" w:hanging="360"/>
      </w:pPr>
    </w:lvl>
    <w:lvl w:ilvl="1" w:tplc="04190019" w:tentative="1">
      <w:start w:val="1"/>
      <w:numFmt w:val="lowerLetter"/>
      <w:lvlText w:val="%2."/>
      <w:lvlJc w:val="left"/>
      <w:pPr>
        <w:ind w:left="746" w:hanging="360"/>
      </w:pPr>
    </w:lvl>
    <w:lvl w:ilvl="2" w:tplc="0419001B" w:tentative="1">
      <w:start w:val="1"/>
      <w:numFmt w:val="lowerRoman"/>
      <w:lvlText w:val="%3."/>
      <w:lvlJc w:val="right"/>
      <w:pPr>
        <w:ind w:left="1466" w:hanging="180"/>
      </w:pPr>
    </w:lvl>
    <w:lvl w:ilvl="3" w:tplc="0419000F" w:tentative="1">
      <w:start w:val="1"/>
      <w:numFmt w:val="decimal"/>
      <w:lvlText w:val="%4."/>
      <w:lvlJc w:val="left"/>
      <w:pPr>
        <w:ind w:left="2186" w:hanging="360"/>
      </w:pPr>
    </w:lvl>
    <w:lvl w:ilvl="4" w:tplc="04190019" w:tentative="1">
      <w:start w:val="1"/>
      <w:numFmt w:val="lowerLetter"/>
      <w:lvlText w:val="%5."/>
      <w:lvlJc w:val="left"/>
      <w:pPr>
        <w:ind w:left="2906" w:hanging="360"/>
      </w:pPr>
    </w:lvl>
    <w:lvl w:ilvl="5" w:tplc="0419001B" w:tentative="1">
      <w:start w:val="1"/>
      <w:numFmt w:val="lowerRoman"/>
      <w:lvlText w:val="%6."/>
      <w:lvlJc w:val="right"/>
      <w:pPr>
        <w:ind w:left="3626" w:hanging="180"/>
      </w:pPr>
    </w:lvl>
    <w:lvl w:ilvl="6" w:tplc="0419000F" w:tentative="1">
      <w:start w:val="1"/>
      <w:numFmt w:val="decimal"/>
      <w:lvlText w:val="%7."/>
      <w:lvlJc w:val="left"/>
      <w:pPr>
        <w:ind w:left="4346" w:hanging="360"/>
      </w:pPr>
    </w:lvl>
    <w:lvl w:ilvl="7" w:tplc="04190019" w:tentative="1">
      <w:start w:val="1"/>
      <w:numFmt w:val="lowerLetter"/>
      <w:lvlText w:val="%8."/>
      <w:lvlJc w:val="left"/>
      <w:pPr>
        <w:ind w:left="5066" w:hanging="360"/>
      </w:pPr>
    </w:lvl>
    <w:lvl w:ilvl="8" w:tplc="0419001B" w:tentative="1">
      <w:start w:val="1"/>
      <w:numFmt w:val="lowerRoman"/>
      <w:lvlText w:val="%9."/>
      <w:lvlJc w:val="right"/>
      <w:pPr>
        <w:ind w:left="5786" w:hanging="180"/>
      </w:pPr>
    </w:lvl>
  </w:abstractNum>
  <w:abstractNum w:abstractNumId="3" w15:restartNumberingAfterBreak="0">
    <w:nsid w:val="140E02A1"/>
    <w:multiLevelType w:val="hybridMultilevel"/>
    <w:tmpl w:val="FD98703E"/>
    <w:lvl w:ilvl="0" w:tplc="0419000F">
      <w:start w:val="1"/>
      <w:numFmt w:val="decimal"/>
      <w:lvlText w:val="%1."/>
      <w:lvlJc w:val="left"/>
      <w:pPr>
        <w:ind w:left="1106" w:hanging="360"/>
      </w:pPr>
    </w:lvl>
    <w:lvl w:ilvl="1" w:tplc="04190019" w:tentative="1">
      <w:start w:val="1"/>
      <w:numFmt w:val="lowerLetter"/>
      <w:lvlText w:val="%2."/>
      <w:lvlJc w:val="left"/>
      <w:pPr>
        <w:ind w:left="1826" w:hanging="360"/>
      </w:pPr>
    </w:lvl>
    <w:lvl w:ilvl="2" w:tplc="0419001B" w:tentative="1">
      <w:start w:val="1"/>
      <w:numFmt w:val="lowerRoman"/>
      <w:lvlText w:val="%3."/>
      <w:lvlJc w:val="right"/>
      <w:pPr>
        <w:ind w:left="2546" w:hanging="180"/>
      </w:pPr>
    </w:lvl>
    <w:lvl w:ilvl="3" w:tplc="0419000F" w:tentative="1">
      <w:start w:val="1"/>
      <w:numFmt w:val="decimal"/>
      <w:lvlText w:val="%4."/>
      <w:lvlJc w:val="left"/>
      <w:pPr>
        <w:ind w:left="3266" w:hanging="360"/>
      </w:pPr>
    </w:lvl>
    <w:lvl w:ilvl="4" w:tplc="04190019" w:tentative="1">
      <w:start w:val="1"/>
      <w:numFmt w:val="lowerLetter"/>
      <w:lvlText w:val="%5."/>
      <w:lvlJc w:val="left"/>
      <w:pPr>
        <w:ind w:left="3986" w:hanging="360"/>
      </w:pPr>
    </w:lvl>
    <w:lvl w:ilvl="5" w:tplc="0419001B" w:tentative="1">
      <w:start w:val="1"/>
      <w:numFmt w:val="lowerRoman"/>
      <w:lvlText w:val="%6."/>
      <w:lvlJc w:val="right"/>
      <w:pPr>
        <w:ind w:left="4706" w:hanging="180"/>
      </w:pPr>
    </w:lvl>
    <w:lvl w:ilvl="6" w:tplc="0419000F" w:tentative="1">
      <w:start w:val="1"/>
      <w:numFmt w:val="decimal"/>
      <w:lvlText w:val="%7."/>
      <w:lvlJc w:val="left"/>
      <w:pPr>
        <w:ind w:left="5426" w:hanging="360"/>
      </w:pPr>
    </w:lvl>
    <w:lvl w:ilvl="7" w:tplc="04190019" w:tentative="1">
      <w:start w:val="1"/>
      <w:numFmt w:val="lowerLetter"/>
      <w:lvlText w:val="%8."/>
      <w:lvlJc w:val="left"/>
      <w:pPr>
        <w:ind w:left="6146" w:hanging="360"/>
      </w:pPr>
    </w:lvl>
    <w:lvl w:ilvl="8" w:tplc="0419001B" w:tentative="1">
      <w:start w:val="1"/>
      <w:numFmt w:val="lowerRoman"/>
      <w:lvlText w:val="%9."/>
      <w:lvlJc w:val="right"/>
      <w:pPr>
        <w:ind w:left="6866" w:hanging="180"/>
      </w:pPr>
    </w:lvl>
  </w:abstractNum>
  <w:abstractNum w:abstractNumId="4" w15:restartNumberingAfterBreak="0">
    <w:nsid w:val="153E1719"/>
    <w:multiLevelType w:val="hybridMultilevel"/>
    <w:tmpl w:val="79EA8C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CE3F67"/>
    <w:multiLevelType w:val="hybridMultilevel"/>
    <w:tmpl w:val="3CD06B90"/>
    <w:lvl w:ilvl="0" w:tplc="0419000F">
      <w:start w:val="1"/>
      <w:numFmt w:val="decimal"/>
      <w:lvlText w:val="%1."/>
      <w:lvlJc w:val="left"/>
      <w:pPr>
        <w:ind w:left="26" w:hanging="360"/>
      </w:pPr>
    </w:lvl>
    <w:lvl w:ilvl="1" w:tplc="04190019" w:tentative="1">
      <w:start w:val="1"/>
      <w:numFmt w:val="lowerLetter"/>
      <w:lvlText w:val="%2."/>
      <w:lvlJc w:val="left"/>
      <w:pPr>
        <w:ind w:left="746" w:hanging="360"/>
      </w:pPr>
    </w:lvl>
    <w:lvl w:ilvl="2" w:tplc="0419001B" w:tentative="1">
      <w:start w:val="1"/>
      <w:numFmt w:val="lowerRoman"/>
      <w:lvlText w:val="%3."/>
      <w:lvlJc w:val="right"/>
      <w:pPr>
        <w:ind w:left="1466" w:hanging="180"/>
      </w:pPr>
    </w:lvl>
    <w:lvl w:ilvl="3" w:tplc="0419000F" w:tentative="1">
      <w:start w:val="1"/>
      <w:numFmt w:val="decimal"/>
      <w:lvlText w:val="%4."/>
      <w:lvlJc w:val="left"/>
      <w:pPr>
        <w:ind w:left="2186" w:hanging="360"/>
      </w:pPr>
    </w:lvl>
    <w:lvl w:ilvl="4" w:tplc="04190019" w:tentative="1">
      <w:start w:val="1"/>
      <w:numFmt w:val="lowerLetter"/>
      <w:lvlText w:val="%5."/>
      <w:lvlJc w:val="left"/>
      <w:pPr>
        <w:ind w:left="2906" w:hanging="360"/>
      </w:pPr>
    </w:lvl>
    <w:lvl w:ilvl="5" w:tplc="0419001B" w:tentative="1">
      <w:start w:val="1"/>
      <w:numFmt w:val="lowerRoman"/>
      <w:lvlText w:val="%6."/>
      <w:lvlJc w:val="right"/>
      <w:pPr>
        <w:ind w:left="3626" w:hanging="180"/>
      </w:pPr>
    </w:lvl>
    <w:lvl w:ilvl="6" w:tplc="0419000F" w:tentative="1">
      <w:start w:val="1"/>
      <w:numFmt w:val="decimal"/>
      <w:lvlText w:val="%7."/>
      <w:lvlJc w:val="left"/>
      <w:pPr>
        <w:ind w:left="4346" w:hanging="360"/>
      </w:pPr>
    </w:lvl>
    <w:lvl w:ilvl="7" w:tplc="04190019" w:tentative="1">
      <w:start w:val="1"/>
      <w:numFmt w:val="lowerLetter"/>
      <w:lvlText w:val="%8."/>
      <w:lvlJc w:val="left"/>
      <w:pPr>
        <w:ind w:left="5066" w:hanging="360"/>
      </w:pPr>
    </w:lvl>
    <w:lvl w:ilvl="8" w:tplc="0419001B" w:tentative="1">
      <w:start w:val="1"/>
      <w:numFmt w:val="lowerRoman"/>
      <w:lvlText w:val="%9."/>
      <w:lvlJc w:val="right"/>
      <w:pPr>
        <w:ind w:left="5786" w:hanging="180"/>
      </w:pPr>
    </w:lvl>
  </w:abstractNum>
  <w:abstractNum w:abstractNumId="6" w15:restartNumberingAfterBreak="0">
    <w:nsid w:val="16946C65"/>
    <w:multiLevelType w:val="hybridMultilevel"/>
    <w:tmpl w:val="CEBA6FAE"/>
    <w:lvl w:ilvl="0" w:tplc="0419000F">
      <w:start w:val="1"/>
      <w:numFmt w:val="decimal"/>
      <w:lvlText w:val="%1."/>
      <w:lvlJc w:val="left"/>
      <w:pPr>
        <w:ind w:left="26" w:hanging="360"/>
      </w:pPr>
    </w:lvl>
    <w:lvl w:ilvl="1" w:tplc="C4EC05B4">
      <w:start w:val="1"/>
      <w:numFmt w:val="decimal"/>
      <w:lvlText w:val="%2)"/>
      <w:lvlJc w:val="left"/>
      <w:pPr>
        <w:ind w:left="746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466" w:hanging="180"/>
      </w:pPr>
    </w:lvl>
    <w:lvl w:ilvl="3" w:tplc="0419000F" w:tentative="1">
      <w:start w:val="1"/>
      <w:numFmt w:val="decimal"/>
      <w:lvlText w:val="%4."/>
      <w:lvlJc w:val="left"/>
      <w:pPr>
        <w:ind w:left="2186" w:hanging="360"/>
      </w:pPr>
    </w:lvl>
    <w:lvl w:ilvl="4" w:tplc="04190019" w:tentative="1">
      <w:start w:val="1"/>
      <w:numFmt w:val="lowerLetter"/>
      <w:lvlText w:val="%5."/>
      <w:lvlJc w:val="left"/>
      <w:pPr>
        <w:ind w:left="2906" w:hanging="360"/>
      </w:pPr>
    </w:lvl>
    <w:lvl w:ilvl="5" w:tplc="0419001B" w:tentative="1">
      <w:start w:val="1"/>
      <w:numFmt w:val="lowerRoman"/>
      <w:lvlText w:val="%6."/>
      <w:lvlJc w:val="right"/>
      <w:pPr>
        <w:ind w:left="3626" w:hanging="180"/>
      </w:pPr>
    </w:lvl>
    <w:lvl w:ilvl="6" w:tplc="0419000F" w:tentative="1">
      <w:start w:val="1"/>
      <w:numFmt w:val="decimal"/>
      <w:lvlText w:val="%7."/>
      <w:lvlJc w:val="left"/>
      <w:pPr>
        <w:ind w:left="4346" w:hanging="360"/>
      </w:pPr>
    </w:lvl>
    <w:lvl w:ilvl="7" w:tplc="04190019" w:tentative="1">
      <w:start w:val="1"/>
      <w:numFmt w:val="lowerLetter"/>
      <w:lvlText w:val="%8."/>
      <w:lvlJc w:val="left"/>
      <w:pPr>
        <w:ind w:left="5066" w:hanging="360"/>
      </w:pPr>
    </w:lvl>
    <w:lvl w:ilvl="8" w:tplc="0419001B" w:tentative="1">
      <w:start w:val="1"/>
      <w:numFmt w:val="lowerRoman"/>
      <w:lvlText w:val="%9."/>
      <w:lvlJc w:val="right"/>
      <w:pPr>
        <w:ind w:left="5786" w:hanging="180"/>
      </w:pPr>
    </w:lvl>
  </w:abstractNum>
  <w:abstractNum w:abstractNumId="7" w15:restartNumberingAfterBreak="0">
    <w:nsid w:val="1AB0079E"/>
    <w:multiLevelType w:val="hybridMultilevel"/>
    <w:tmpl w:val="CC8CD592"/>
    <w:lvl w:ilvl="0" w:tplc="0419000F">
      <w:start w:val="1"/>
      <w:numFmt w:val="decimal"/>
      <w:lvlText w:val="%1."/>
      <w:lvlJc w:val="left"/>
      <w:pPr>
        <w:ind w:left="-414" w:hanging="360"/>
      </w:pPr>
    </w:lvl>
    <w:lvl w:ilvl="1" w:tplc="04190019" w:tentative="1">
      <w:start w:val="1"/>
      <w:numFmt w:val="lowerLetter"/>
      <w:lvlText w:val="%2."/>
      <w:lvlJc w:val="left"/>
      <w:pPr>
        <w:ind w:left="306" w:hanging="360"/>
      </w:pPr>
    </w:lvl>
    <w:lvl w:ilvl="2" w:tplc="0419001B" w:tentative="1">
      <w:start w:val="1"/>
      <w:numFmt w:val="lowerRoman"/>
      <w:lvlText w:val="%3."/>
      <w:lvlJc w:val="right"/>
      <w:pPr>
        <w:ind w:left="1026" w:hanging="180"/>
      </w:pPr>
    </w:lvl>
    <w:lvl w:ilvl="3" w:tplc="0419000F" w:tentative="1">
      <w:start w:val="1"/>
      <w:numFmt w:val="decimal"/>
      <w:lvlText w:val="%4."/>
      <w:lvlJc w:val="left"/>
      <w:pPr>
        <w:ind w:left="1746" w:hanging="360"/>
      </w:pPr>
    </w:lvl>
    <w:lvl w:ilvl="4" w:tplc="04190019" w:tentative="1">
      <w:start w:val="1"/>
      <w:numFmt w:val="lowerLetter"/>
      <w:lvlText w:val="%5."/>
      <w:lvlJc w:val="left"/>
      <w:pPr>
        <w:ind w:left="2466" w:hanging="360"/>
      </w:pPr>
    </w:lvl>
    <w:lvl w:ilvl="5" w:tplc="0419001B" w:tentative="1">
      <w:start w:val="1"/>
      <w:numFmt w:val="lowerRoman"/>
      <w:lvlText w:val="%6."/>
      <w:lvlJc w:val="right"/>
      <w:pPr>
        <w:ind w:left="3186" w:hanging="180"/>
      </w:pPr>
    </w:lvl>
    <w:lvl w:ilvl="6" w:tplc="0419000F" w:tentative="1">
      <w:start w:val="1"/>
      <w:numFmt w:val="decimal"/>
      <w:lvlText w:val="%7."/>
      <w:lvlJc w:val="left"/>
      <w:pPr>
        <w:ind w:left="3906" w:hanging="360"/>
      </w:pPr>
    </w:lvl>
    <w:lvl w:ilvl="7" w:tplc="04190019" w:tentative="1">
      <w:start w:val="1"/>
      <w:numFmt w:val="lowerLetter"/>
      <w:lvlText w:val="%8."/>
      <w:lvlJc w:val="left"/>
      <w:pPr>
        <w:ind w:left="4626" w:hanging="360"/>
      </w:pPr>
    </w:lvl>
    <w:lvl w:ilvl="8" w:tplc="0419001B" w:tentative="1">
      <w:start w:val="1"/>
      <w:numFmt w:val="lowerRoman"/>
      <w:lvlText w:val="%9."/>
      <w:lvlJc w:val="right"/>
      <w:pPr>
        <w:ind w:left="5346" w:hanging="180"/>
      </w:pPr>
    </w:lvl>
  </w:abstractNum>
  <w:abstractNum w:abstractNumId="8" w15:restartNumberingAfterBreak="0">
    <w:nsid w:val="1B5C41CF"/>
    <w:multiLevelType w:val="hybridMultilevel"/>
    <w:tmpl w:val="E7CC1334"/>
    <w:lvl w:ilvl="0" w:tplc="0419000F">
      <w:start w:val="1"/>
      <w:numFmt w:val="decimal"/>
      <w:lvlText w:val="%1."/>
      <w:lvlJc w:val="left"/>
      <w:pPr>
        <w:ind w:left="26" w:hanging="360"/>
      </w:pPr>
    </w:lvl>
    <w:lvl w:ilvl="1" w:tplc="04190019" w:tentative="1">
      <w:start w:val="1"/>
      <w:numFmt w:val="lowerLetter"/>
      <w:lvlText w:val="%2."/>
      <w:lvlJc w:val="left"/>
      <w:pPr>
        <w:ind w:left="746" w:hanging="360"/>
      </w:pPr>
    </w:lvl>
    <w:lvl w:ilvl="2" w:tplc="0419001B" w:tentative="1">
      <w:start w:val="1"/>
      <w:numFmt w:val="lowerRoman"/>
      <w:lvlText w:val="%3."/>
      <w:lvlJc w:val="right"/>
      <w:pPr>
        <w:ind w:left="1466" w:hanging="180"/>
      </w:pPr>
    </w:lvl>
    <w:lvl w:ilvl="3" w:tplc="0419000F" w:tentative="1">
      <w:start w:val="1"/>
      <w:numFmt w:val="decimal"/>
      <w:lvlText w:val="%4."/>
      <w:lvlJc w:val="left"/>
      <w:pPr>
        <w:ind w:left="2186" w:hanging="360"/>
      </w:pPr>
    </w:lvl>
    <w:lvl w:ilvl="4" w:tplc="04190019" w:tentative="1">
      <w:start w:val="1"/>
      <w:numFmt w:val="lowerLetter"/>
      <w:lvlText w:val="%5."/>
      <w:lvlJc w:val="left"/>
      <w:pPr>
        <w:ind w:left="2906" w:hanging="360"/>
      </w:pPr>
    </w:lvl>
    <w:lvl w:ilvl="5" w:tplc="0419001B" w:tentative="1">
      <w:start w:val="1"/>
      <w:numFmt w:val="lowerRoman"/>
      <w:lvlText w:val="%6."/>
      <w:lvlJc w:val="right"/>
      <w:pPr>
        <w:ind w:left="3626" w:hanging="180"/>
      </w:pPr>
    </w:lvl>
    <w:lvl w:ilvl="6" w:tplc="0419000F" w:tentative="1">
      <w:start w:val="1"/>
      <w:numFmt w:val="decimal"/>
      <w:lvlText w:val="%7."/>
      <w:lvlJc w:val="left"/>
      <w:pPr>
        <w:ind w:left="4346" w:hanging="360"/>
      </w:pPr>
    </w:lvl>
    <w:lvl w:ilvl="7" w:tplc="04190019" w:tentative="1">
      <w:start w:val="1"/>
      <w:numFmt w:val="lowerLetter"/>
      <w:lvlText w:val="%8."/>
      <w:lvlJc w:val="left"/>
      <w:pPr>
        <w:ind w:left="5066" w:hanging="360"/>
      </w:pPr>
    </w:lvl>
    <w:lvl w:ilvl="8" w:tplc="0419001B" w:tentative="1">
      <w:start w:val="1"/>
      <w:numFmt w:val="lowerRoman"/>
      <w:lvlText w:val="%9."/>
      <w:lvlJc w:val="right"/>
      <w:pPr>
        <w:ind w:left="5786" w:hanging="180"/>
      </w:pPr>
    </w:lvl>
  </w:abstractNum>
  <w:abstractNum w:abstractNumId="9" w15:restartNumberingAfterBreak="0">
    <w:nsid w:val="1B816177"/>
    <w:multiLevelType w:val="hybridMultilevel"/>
    <w:tmpl w:val="AB3C959A"/>
    <w:lvl w:ilvl="0" w:tplc="0419000F">
      <w:start w:val="1"/>
      <w:numFmt w:val="decimal"/>
      <w:lvlText w:val="%1."/>
      <w:lvlJc w:val="left"/>
      <w:pPr>
        <w:ind w:left="2186" w:hanging="360"/>
      </w:pPr>
    </w:lvl>
    <w:lvl w:ilvl="1" w:tplc="04190019" w:tentative="1">
      <w:start w:val="1"/>
      <w:numFmt w:val="lowerLetter"/>
      <w:lvlText w:val="%2."/>
      <w:lvlJc w:val="left"/>
      <w:pPr>
        <w:ind w:left="2906" w:hanging="360"/>
      </w:pPr>
    </w:lvl>
    <w:lvl w:ilvl="2" w:tplc="0419001B" w:tentative="1">
      <w:start w:val="1"/>
      <w:numFmt w:val="lowerRoman"/>
      <w:lvlText w:val="%3."/>
      <w:lvlJc w:val="right"/>
      <w:pPr>
        <w:ind w:left="3626" w:hanging="180"/>
      </w:pPr>
    </w:lvl>
    <w:lvl w:ilvl="3" w:tplc="0419000F" w:tentative="1">
      <w:start w:val="1"/>
      <w:numFmt w:val="decimal"/>
      <w:lvlText w:val="%4."/>
      <w:lvlJc w:val="left"/>
      <w:pPr>
        <w:ind w:left="4346" w:hanging="360"/>
      </w:pPr>
    </w:lvl>
    <w:lvl w:ilvl="4" w:tplc="04190019" w:tentative="1">
      <w:start w:val="1"/>
      <w:numFmt w:val="lowerLetter"/>
      <w:lvlText w:val="%5."/>
      <w:lvlJc w:val="left"/>
      <w:pPr>
        <w:ind w:left="5066" w:hanging="360"/>
      </w:pPr>
    </w:lvl>
    <w:lvl w:ilvl="5" w:tplc="0419001B" w:tentative="1">
      <w:start w:val="1"/>
      <w:numFmt w:val="lowerRoman"/>
      <w:lvlText w:val="%6."/>
      <w:lvlJc w:val="right"/>
      <w:pPr>
        <w:ind w:left="5786" w:hanging="180"/>
      </w:pPr>
    </w:lvl>
    <w:lvl w:ilvl="6" w:tplc="0419000F" w:tentative="1">
      <w:start w:val="1"/>
      <w:numFmt w:val="decimal"/>
      <w:lvlText w:val="%7."/>
      <w:lvlJc w:val="left"/>
      <w:pPr>
        <w:ind w:left="6506" w:hanging="360"/>
      </w:pPr>
    </w:lvl>
    <w:lvl w:ilvl="7" w:tplc="04190019" w:tentative="1">
      <w:start w:val="1"/>
      <w:numFmt w:val="lowerLetter"/>
      <w:lvlText w:val="%8."/>
      <w:lvlJc w:val="left"/>
      <w:pPr>
        <w:ind w:left="7226" w:hanging="360"/>
      </w:pPr>
    </w:lvl>
    <w:lvl w:ilvl="8" w:tplc="0419001B" w:tentative="1">
      <w:start w:val="1"/>
      <w:numFmt w:val="lowerRoman"/>
      <w:lvlText w:val="%9."/>
      <w:lvlJc w:val="right"/>
      <w:pPr>
        <w:ind w:left="7946" w:hanging="180"/>
      </w:pPr>
    </w:lvl>
  </w:abstractNum>
  <w:abstractNum w:abstractNumId="10" w15:restartNumberingAfterBreak="0">
    <w:nsid w:val="20214334"/>
    <w:multiLevelType w:val="hybridMultilevel"/>
    <w:tmpl w:val="DF961F30"/>
    <w:lvl w:ilvl="0" w:tplc="0419000F">
      <w:start w:val="1"/>
      <w:numFmt w:val="decimal"/>
      <w:lvlText w:val="%1."/>
      <w:lvlJc w:val="left"/>
      <w:pPr>
        <w:ind w:left="26" w:hanging="360"/>
      </w:pPr>
    </w:lvl>
    <w:lvl w:ilvl="1" w:tplc="04190019" w:tentative="1">
      <w:start w:val="1"/>
      <w:numFmt w:val="lowerLetter"/>
      <w:lvlText w:val="%2."/>
      <w:lvlJc w:val="left"/>
      <w:pPr>
        <w:ind w:left="746" w:hanging="360"/>
      </w:pPr>
    </w:lvl>
    <w:lvl w:ilvl="2" w:tplc="0419001B" w:tentative="1">
      <w:start w:val="1"/>
      <w:numFmt w:val="lowerRoman"/>
      <w:lvlText w:val="%3."/>
      <w:lvlJc w:val="right"/>
      <w:pPr>
        <w:ind w:left="1466" w:hanging="180"/>
      </w:pPr>
    </w:lvl>
    <w:lvl w:ilvl="3" w:tplc="0419000F" w:tentative="1">
      <w:start w:val="1"/>
      <w:numFmt w:val="decimal"/>
      <w:lvlText w:val="%4."/>
      <w:lvlJc w:val="left"/>
      <w:pPr>
        <w:ind w:left="2186" w:hanging="360"/>
      </w:pPr>
    </w:lvl>
    <w:lvl w:ilvl="4" w:tplc="04190019" w:tentative="1">
      <w:start w:val="1"/>
      <w:numFmt w:val="lowerLetter"/>
      <w:lvlText w:val="%5."/>
      <w:lvlJc w:val="left"/>
      <w:pPr>
        <w:ind w:left="2906" w:hanging="360"/>
      </w:pPr>
    </w:lvl>
    <w:lvl w:ilvl="5" w:tplc="0419001B" w:tentative="1">
      <w:start w:val="1"/>
      <w:numFmt w:val="lowerRoman"/>
      <w:lvlText w:val="%6."/>
      <w:lvlJc w:val="right"/>
      <w:pPr>
        <w:ind w:left="3626" w:hanging="180"/>
      </w:pPr>
    </w:lvl>
    <w:lvl w:ilvl="6" w:tplc="0419000F" w:tentative="1">
      <w:start w:val="1"/>
      <w:numFmt w:val="decimal"/>
      <w:lvlText w:val="%7."/>
      <w:lvlJc w:val="left"/>
      <w:pPr>
        <w:ind w:left="4346" w:hanging="360"/>
      </w:pPr>
    </w:lvl>
    <w:lvl w:ilvl="7" w:tplc="04190019" w:tentative="1">
      <w:start w:val="1"/>
      <w:numFmt w:val="lowerLetter"/>
      <w:lvlText w:val="%8."/>
      <w:lvlJc w:val="left"/>
      <w:pPr>
        <w:ind w:left="5066" w:hanging="360"/>
      </w:pPr>
    </w:lvl>
    <w:lvl w:ilvl="8" w:tplc="0419001B" w:tentative="1">
      <w:start w:val="1"/>
      <w:numFmt w:val="lowerRoman"/>
      <w:lvlText w:val="%9."/>
      <w:lvlJc w:val="right"/>
      <w:pPr>
        <w:ind w:left="5786" w:hanging="180"/>
      </w:pPr>
    </w:lvl>
  </w:abstractNum>
  <w:abstractNum w:abstractNumId="11" w15:restartNumberingAfterBreak="0">
    <w:nsid w:val="2BD71D17"/>
    <w:multiLevelType w:val="hybridMultilevel"/>
    <w:tmpl w:val="4A6EECD2"/>
    <w:lvl w:ilvl="0" w:tplc="0419000F">
      <w:start w:val="1"/>
      <w:numFmt w:val="decimal"/>
      <w:lvlText w:val="%1."/>
      <w:lvlJc w:val="left"/>
      <w:pPr>
        <w:ind w:left="2186" w:hanging="360"/>
      </w:pPr>
    </w:lvl>
    <w:lvl w:ilvl="1" w:tplc="04190019" w:tentative="1">
      <w:start w:val="1"/>
      <w:numFmt w:val="lowerLetter"/>
      <w:lvlText w:val="%2."/>
      <w:lvlJc w:val="left"/>
      <w:pPr>
        <w:ind w:left="2906" w:hanging="360"/>
      </w:pPr>
    </w:lvl>
    <w:lvl w:ilvl="2" w:tplc="0419001B" w:tentative="1">
      <w:start w:val="1"/>
      <w:numFmt w:val="lowerRoman"/>
      <w:lvlText w:val="%3."/>
      <w:lvlJc w:val="right"/>
      <w:pPr>
        <w:ind w:left="3626" w:hanging="180"/>
      </w:pPr>
    </w:lvl>
    <w:lvl w:ilvl="3" w:tplc="0419000F" w:tentative="1">
      <w:start w:val="1"/>
      <w:numFmt w:val="decimal"/>
      <w:lvlText w:val="%4."/>
      <w:lvlJc w:val="left"/>
      <w:pPr>
        <w:ind w:left="4346" w:hanging="360"/>
      </w:pPr>
    </w:lvl>
    <w:lvl w:ilvl="4" w:tplc="04190019" w:tentative="1">
      <w:start w:val="1"/>
      <w:numFmt w:val="lowerLetter"/>
      <w:lvlText w:val="%5."/>
      <w:lvlJc w:val="left"/>
      <w:pPr>
        <w:ind w:left="5066" w:hanging="360"/>
      </w:pPr>
    </w:lvl>
    <w:lvl w:ilvl="5" w:tplc="0419001B" w:tentative="1">
      <w:start w:val="1"/>
      <w:numFmt w:val="lowerRoman"/>
      <w:lvlText w:val="%6."/>
      <w:lvlJc w:val="right"/>
      <w:pPr>
        <w:ind w:left="5786" w:hanging="180"/>
      </w:pPr>
    </w:lvl>
    <w:lvl w:ilvl="6" w:tplc="0419000F" w:tentative="1">
      <w:start w:val="1"/>
      <w:numFmt w:val="decimal"/>
      <w:lvlText w:val="%7."/>
      <w:lvlJc w:val="left"/>
      <w:pPr>
        <w:ind w:left="6506" w:hanging="360"/>
      </w:pPr>
    </w:lvl>
    <w:lvl w:ilvl="7" w:tplc="04190019" w:tentative="1">
      <w:start w:val="1"/>
      <w:numFmt w:val="lowerLetter"/>
      <w:lvlText w:val="%8."/>
      <w:lvlJc w:val="left"/>
      <w:pPr>
        <w:ind w:left="7226" w:hanging="360"/>
      </w:pPr>
    </w:lvl>
    <w:lvl w:ilvl="8" w:tplc="0419001B" w:tentative="1">
      <w:start w:val="1"/>
      <w:numFmt w:val="lowerRoman"/>
      <w:lvlText w:val="%9."/>
      <w:lvlJc w:val="right"/>
      <w:pPr>
        <w:ind w:left="7946" w:hanging="180"/>
      </w:pPr>
    </w:lvl>
  </w:abstractNum>
  <w:abstractNum w:abstractNumId="12" w15:restartNumberingAfterBreak="0">
    <w:nsid w:val="2C6B4B34"/>
    <w:multiLevelType w:val="hybridMultilevel"/>
    <w:tmpl w:val="8E90D688"/>
    <w:lvl w:ilvl="0" w:tplc="0419000F">
      <w:start w:val="1"/>
      <w:numFmt w:val="decimal"/>
      <w:lvlText w:val="%1."/>
      <w:lvlJc w:val="left"/>
      <w:pPr>
        <w:ind w:left="386" w:hanging="360"/>
      </w:pPr>
    </w:lvl>
    <w:lvl w:ilvl="1" w:tplc="04190019" w:tentative="1">
      <w:start w:val="1"/>
      <w:numFmt w:val="lowerLetter"/>
      <w:lvlText w:val="%2."/>
      <w:lvlJc w:val="left"/>
      <w:pPr>
        <w:ind w:left="1106" w:hanging="360"/>
      </w:pPr>
    </w:lvl>
    <w:lvl w:ilvl="2" w:tplc="0419001B" w:tentative="1">
      <w:start w:val="1"/>
      <w:numFmt w:val="lowerRoman"/>
      <w:lvlText w:val="%3."/>
      <w:lvlJc w:val="right"/>
      <w:pPr>
        <w:ind w:left="1826" w:hanging="180"/>
      </w:pPr>
    </w:lvl>
    <w:lvl w:ilvl="3" w:tplc="0419000F" w:tentative="1">
      <w:start w:val="1"/>
      <w:numFmt w:val="decimal"/>
      <w:lvlText w:val="%4."/>
      <w:lvlJc w:val="left"/>
      <w:pPr>
        <w:ind w:left="2546" w:hanging="360"/>
      </w:pPr>
    </w:lvl>
    <w:lvl w:ilvl="4" w:tplc="04190019" w:tentative="1">
      <w:start w:val="1"/>
      <w:numFmt w:val="lowerLetter"/>
      <w:lvlText w:val="%5."/>
      <w:lvlJc w:val="left"/>
      <w:pPr>
        <w:ind w:left="3266" w:hanging="360"/>
      </w:pPr>
    </w:lvl>
    <w:lvl w:ilvl="5" w:tplc="0419001B" w:tentative="1">
      <w:start w:val="1"/>
      <w:numFmt w:val="lowerRoman"/>
      <w:lvlText w:val="%6."/>
      <w:lvlJc w:val="right"/>
      <w:pPr>
        <w:ind w:left="3986" w:hanging="180"/>
      </w:pPr>
    </w:lvl>
    <w:lvl w:ilvl="6" w:tplc="0419000F" w:tentative="1">
      <w:start w:val="1"/>
      <w:numFmt w:val="decimal"/>
      <w:lvlText w:val="%7."/>
      <w:lvlJc w:val="left"/>
      <w:pPr>
        <w:ind w:left="4706" w:hanging="360"/>
      </w:pPr>
    </w:lvl>
    <w:lvl w:ilvl="7" w:tplc="04190019" w:tentative="1">
      <w:start w:val="1"/>
      <w:numFmt w:val="lowerLetter"/>
      <w:lvlText w:val="%8."/>
      <w:lvlJc w:val="left"/>
      <w:pPr>
        <w:ind w:left="5426" w:hanging="360"/>
      </w:pPr>
    </w:lvl>
    <w:lvl w:ilvl="8" w:tplc="0419001B" w:tentative="1">
      <w:start w:val="1"/>
      <w:numFmt w:val="lowerRoman"/>
      <w:lvlText w:val="%9."/>
      <w:lvlJc w:val="right"/>
      <w:pPr>
        <w:ind w:left="6146" w:hanging="180"/>
      </w:pPr>
    </w:lvl>
  </w:abstractNum>
  <w:abstractNum w:abstractNumId="13" w15:restartNumberingAfterBreak="0">
    <w:nsid w:val="2D9725BD"/>
    <w:multiLevelType w:val="hybridMultilevel"/>
    <w:tmpl w:val="ECF88DAE"/>
    <w:lvl w:ilvl="0" w:tplc="0419000F">
      <w:start w:val="1"/>
      <w:numFmt w:val="decimal"/>
      <w:lvlText w:val="%1."/>
      <w:lvlJc w:val="left"/>
      <w:pPr>
        <w:ind w:left="-129" w:hanging="360"/>
      </w:pPr>
    </w:lvl>
    <w:lvl w:ilvl="1" w:tplc="04190019" w:tentative="1">
      <w:start w:val="1"/>
      <w:numFmt w:val="lowerLetter"/>
      <w:lvlText w:val="%2."/>
      <w:lvlJc w:val="left"/>
      <w:pPr>
        <w:ind w:left="591" w:hanging="360"/>
      </w:pPr>
    </w:lvl>
    <w:lvl w:ilvl="2" w:tplc="0419001B" w:tentative="1">
      <w:start w:val="1"/>
      <w:numFmt w:val="lowerRoman"/>
      <w:lvlText w:val="%3."/>
      <w:lvlJc w:val="right"/>
      <w:pPr>
        <w:ind w:left="1311" w:hanging="180"/>
      </w:pPr>
    </w:lvl>
    <w:lvl w:ilvl="3" w:tplc="0419000F" w:tentative="1">
      <w:start w:val="1"/>
      <w:numFmt w:val="decimal"/>
      <w:lvlText w:val="%4."/>
      <w:lvlJc w:val="left"/>
      <w:pPr>
        <w:ind w:left="2031" w:hanging="360"/>
      </w:pPr>
    </w:lvl>
    <w:lvl w:ilvl="4" w:tplc="04190019" w:tentative="1">
      <w:start w:val="1"/>
      <w:numFmt w:val="lowerLetter"/>
      <w:lvlText w:val="%5."/>
      <w:lvlJc w:val="left"/>
      <w:pPr>
        <w:ind w:left="2751" w:hanging="360"/>
      </w:pPr>
    </w:lvl>
    <w:lvl w:ilvl="5" w:tplc="0419001B" w:tentative="1">
      <w:start w:val="1"/>
      <w:numFmt w:val="lowerRoman"/>
      <w:lvlText w:val="%6."/>
      <w:lvlJc w:val="right"/>
      <w:pPr>
        <w:ind w:left="3471" w:hanging="180"/>
      </w:pPr>
    </w:lvl>
    <w:lvl w:ilvl="6" w:tplc="0419000F" w:tentative="1">
      <w:start w:val="1"/>
      <w:numFmt w:val="decimal"/>
      <w:lvlText w:val="%7."/>
      <w:lvlJc w:val="left"/>
      <w:pPr>
        <w:ind w:left="4191" w:hanging="360"/>
      </w:pPr>
    </w:lvl>
    <w:lvl w:ilvl="7" w:tplc="04190019" w:tentative="1">
      <w:start w:val="1"/>
      <w:numFmt w:val="lowerLetter"/>
      <w:lvlText w:val="%8."/>
      <w:lvlJc w:val="left"/>
      <w:pPr>
        <w:ind w:left="4911" w:hanging="360"/>
      </w:pPr>
    </w:lvl>
    <w:lvl w:ilvl="8" w:tplc="0419001B" w:tentative="1">
      <w:start w:val="1"/>
      <w:numFmt w:val="lowerRoman"/>
      <w:lvlText w:val="%9."/>
      <w:lvlJc w:val="right"/>
      <w:pPr>
        <w:ind w:left="5631" w:hanging="180"/>
      </w:pPr>
    </w:lvl>
  </w:abstractNum>
  <w:abstractNum w:abstractNumId="14" w15:restartNumberingAfterBreak="0">
    <w:nsid w:val="2E356DC3"/>
    <w:multiLevelType w:val="hybridMultilevel"/>
    <w:tmpl w:val="1D14D38A"/>
    <w:lvl w:ilvl="0" w:tplc="0419000F">
      <w:start w:val="1"/>
      <w:numFmt w:val="decimal"/>
      <w:lvlText w:val="%1."/>
      <w:lvlJc w:val="left"/>
      <w:pPr>
        <w:ind w:left="2186" w:hanging="360"/>
      </w:pPr>
    </w:lvl>
    <w:lvl w:ilvl="1" w:tplc="04190019" w:tentative="1">
      <w:start w:val="1"/>
      <w:numFmt w:val="lowerLetter"/>
      <w:lvlText w:val="%2."/>
      <w:lvlJc w:val="left"/>
      <w:pPr>
        <w:ind w:left="2906" w:hanging="360"/>
      </w:pPr>
    </w:lvl>
    <w:lvl w:ilvl="2" w:tplc="0419001B" w:tentative="1">
      <w:start w:val="1"/>
      <w:numFmt w:val="lowerRoman"/>
      <w:lvlText w:val="%3."/>
      <w:lvlJc w:val="right"/>
      <w:pPr>
        <w:ind w:left="3626" w:hanging="180"/>
      </w:pPr>
    </w:lvl>
    <w:lvl w:ilvl="3" w:tplc="0419000F" w:tentative="1">
      <w:start w:val="1"/>
      <w:numFmt w:val="decimal"/>
      <w:lvlText w:val="%4."/>
      <w:lvlJc w:val="left"/>
      <w:pPr>
        <w:ind w:left="4346" w:hanging="360"/>
      </w:pPr>
    </w:lvl>
    <w:lvl w:ilvl="4" w:tplc="04190019" w:tentative="1">
      <w:start w:val="1"/>
      <w:numFmt w:val="lowerLetter"/>
      <w:lvlText w:val="%5."/>
      <w:lvlJc w:val="left"/>
      <w:pPr>
        <w:ind w:left="5066" w:hanging="360"/>
      </w:pPr>
    </w:lvl>
    <w:lvl w:ilvl="5" w:tplc="0419001B" w:tentative="1">
      <w:start w:val="1"/>
      <w:numFmt w:val="lowerRoman"/>
      <w:lvlText w:val="%6."/>
      <w:lvlJc w:val="right"/>
      <w:pPr>
        <w:ind w:left="5786" w:hanging="180"/>
      </w:pPr>
    </w:lvl>
    <w:lvl w:ilvl="6" w:tplc="0419000F" w:tentative="1">
      <w:start w:val="1"/>
      <w:numFmt w:val="decimal"/>
      <w:lvlText w:val="%7."/>
      <w:lvlJc w:val="left"/>
      <w:pPr>
        <w:ind w:left="6506" w:hanging="360"/>
      </w:pPr>
    </w:lvl>
    <w:lvl w:ilvl="7" w:tplc="04190019" w:tentative="1">
      <w:start w:val="1"/>
      <w:numFmt w:val="lowerLetter"/>
      <w:lvlText w:val="%8."/>
      <w:lvlJc w:val="left"/>
      <w:pPr>
        <w:ind w:left="7226" w:hanging="360"/>
      </w:pPr>
    </w:lvl>
    <w:lvl w:ilvl="8" w:tplc="0419001B" w:tentative="1">
      <w:start w:val="1"/>
      <w:numFmt w:val="lowerRoman"/>
      <w:lvlText w:val="%9."/>
      <w:lvlJc w:val="right"/>
      <w:pPr>
        <w:ind w:left="7946" w:hanging="180"/>
      </w:pPr>
    </w:lvl>
  </w:abstractNum>
  <w:abstractNum w:abstractNumId="15" w15:restartNumberingAfterBreak="0">
    <w:nsid w:val="32FD63E3"/>
    <w:multiLevelType w:val="hybridMultilevel"/>
    <w:tmpl w:val="7132F67E"/>
    <w:lvl w:ilvl="0" w:tplc="0419000F">
      <w:start w:val="1"/>
      <w:numFmt w:val="decimal"/>
      <w:lvlText w:val="%1."/>
      <w:lvlJc w:val="left"/>
      <w:pPr>
        <w:ind w:left="2186" w:hanging="360"/>
      </w:pPr>
    </w:lvl>
    <w:lvl w:ilvl="1" w:tplc="04190019" w:tentative="1">
      <w:start w:val="1"/>
      <w:numFmt w:val="lowerLetter"/>
      <w:lvlText w:val="%2."/>
      <w:lvlJc w:val="left"/>
      <w:pPr>
        <w:ind w:left="2906" w:hanging="360"/>
      </w:pPr>
    </w:lvl>
    <w:lvl w:ilvl="2" w:tplc="0419001B" w:tentative="1">
      <w:start w:val="1"/>
      <w:numFmt w:val="lowerRoman"/>
      <w:lvlText w:val="%3."/>
      <w:lvlJc w:val="right"/>
      <w:pPr>
        <w:ind w:left="3626" w:hanging="180"/>
      </w:pPr>
    </w:lvl>
    <w:lvl w:ilvl="3" w:tplc="0419000F" w:tentative="1">
      <w:start w:val="1"/>
      <w:numFmt w:val="decimal"/>
      <w:lvlText w:val="%4."/>
      <w:lvlJc w:val="left"/>
      <w:pPr>
        <w:ind w:left="4346" w:hanging="360"/>
      </w:pPr>
    </w:lvl>
    <w:lvl w:ilvl="4" w:tplc="04190019" w:tentative="1">
      <w:start w:val="1"/>
      <w:numFmt w:val="lowerLetter"/>
      <w:lvlText w:val="%5."/>
      <w:lvlJc w:val="left"/>
      <w:pPr>
        <w:ind w:left="5066" w:hanging="360"/>
      </w:pPr>
    </w:lvl>
    <w:lvl w:ilvl="5" w:tplc="0419001B" w:tentative="1">
      <w:start w:val="1"/>
      <w:numFmt w:val="lowerRoman"/>
      <w:lvlText w:val="%6."/>
      <w:lvlJc w:val="right"/>
      <w:pPr>
        <w:ind w:left="5786" w:hanging="180"/>
      </w:pPr>
    </w:lvl>
    <w:lvl w:ilvl="6" w:tplc="0419000F" w:tentative="1">
      <w:start w:val="1"/>
      <w:numFmt w:val="decimal"/>
      <w:lvlText w:val="%7."/>
      <w:lvlJc w:val="left"/>
      <w:pPr>
        <w:ind w:left="6506" w:hanging="360"/>
      </w:pPr>
    </w:lvl>
    <w:lvl w:ilvl="7" w:tplc="04190019" w:tentative="1">
      <w:start w:val="1"/>
      <w:numFmt w:val="lowerLetter"/>
      <w:lvlText w:val="%8."/>
      <w:lvlJc w:val="left"/>
      <w:pPr>
        <w:ind w:left="7226" w:hanging="360"/>
      </w:pPr>
    </w:lvl>
    <w:lvl w:ilvl="8" w:tplc="0419001B" w:tentative="1">
      <w:start w:val="1"/>
      <w:numFmt w:val="lowerRoman"/>
      <w:lvlText w:val="%9."/>
      <w:lvlJc w:val="right"/>
      <w:pPr>
        <w:ind w:left="7946" w:hanging="180"/>
      </w:pPr>
    </w:lvl>
  </w:abstractNum>
  <w:abstractNum w:abstractNumId="16" w15:restartNumberingAfterBreak="0">
    <w:nsid w:val="358E5719"/>
    <w:multiLevelType w:val="hybridMultilevel"/>
    <w:tmpl w:val="2F727EAE"/>
    <w:lvl w:ilvl="0" w:tplc="0419000F">
      <w:start w:val="1"/>
      <w:numFmt w:val="decimal"/>
      <w:lvlText w:val="%1."/>
      <w:lvlJc w:val="left"/>
      <w:pPr>
        <w:ind w:left="2186" w:hanging="360"/>
      </w:pPr>
    </w:lvl>
    <w:lvl w:ilvl="1" w:tplc="04190019" w:tentative="1">
      <w:start w:val="1"/>
      <w:numFmt w:val="lowerLetter"/>
      <w:lvlText w:val="%2."/>
      <w:lvlJc w:val="left"/>
      <w:pPr>
        <w:ind w:left="2906" w:hanging="360"/>
      </w:pPr>
    </w:lvl>
    <w:lvl w:ilvl="2" w:tplc="0419001B" w:tentative="1">
      <w:start w:val="1"/>
      <w:numFmt w:val="lowerRoman"/>
      <w:lvlText w:val="%3."/>
      <w:lvlJc w:val="right"/>
      <w:pPr>
        <w:ind w:left="3626" w:hanging="180"/>
      </w:pPr>
    </w:lvl>
    <w:lvl w:ilvl="3" w:tplc="0419000F" w:tentative="1">
      <w:start w:val="1"/>
      <w:numFmt w:val="decimal"/>
      <w:lvlText w:val="%4."/>
      <w:lvlJc w:val="left"/>
      <w:pPr>
        <w:ind w:left="4346" w:hanging="360"/>
      </w:pPr>
    </w:lvl>
    <w:lvl w:ilvl="4" w:tplc="04190019" w:tentative="1">
      <w:start w:val="1"/>
      <w:numFmt w:val="lowerLetter"/>
      <w:lvlText w:val="%5."/>
      <w:lvlJc w:val="left"/>
      <w:pPr>
        <w:ind w:left="5066" w:hanging="360"/>
      </w:pPr>
    </w:lvl>
    <w:lvl w:ilvl="5" w:tplc="0419001B" w:tentative="1">
      <w:start w:val="1"/>
      <w:numFmt w:val="lowerRoman"/>
      <w:lvlText w:val="%6."/>
      <w:lvlJc w:val="right"/>
      <w:pPr>
        <w:ind w:left="5786" w:hanging="180"/>
      </w:pPr>
    </w:lvl>
    <w:lvl w:ilvl="6" w:tplc="0419000F" w:tentative="1">
      <w:start w:val="1"/>
      <w:numFmt w:val="decimal"/>
      <w:lvlText w:val="%7."/>
      <w:lvlJc w:val="left"/>
      <w:pPr>
        <w:ind w:left="6506" w:hanging="360"/>
      </w:pPr>
    </w:lvl>
    <w:lvl w:ilvl="7" w:tplc="04190019" w:tentative="1">
      <w:start w:val="1"/>
      <w:numFmt w:val="lowerLetter"/>
      <w:lvlText w:val="%8."/>
      <w:lvlJc w:val="left"/>
      <w:pPr>
        <w:ind w:left="7226" w:hanging="360"/>
      </w:pPr>
    </w:lvl>
    <w:lvl w:ilvl="8" w:tplc="0419001B" w:tentative="1">
      <w:start w:val="1"/>
      <w:numFmt w:val="lowerRoman"/>
      <w:lvlText w:val="%9."/>
      <w:lvlJc w:val="right"/>
      <w:pPr>
        <w:ind w:left="7946" w:hanging="180"/>
      </w:pPr>
    </w:lvl>
  </w:abstractNum>
  <w:abstractNum w:abstractNumId="17" w15:restartNumberingAfterBreak="0">
    <w:nsid w:val="3B6B3D99"/>
    <w:multiLevelType w:val="hybridMultilevel"/>
    <w:tmpl w:val="B584033C"/>
    <w:lvl w:ilvl="0" w:tplc="04190001">
      <w:start w:val="1"/>
      <w:numFmt w:val="bullet"/>
      <w:lvlText w:val="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8" w15:restartNumberingAfterBreak="0">
    <w:nsid w:val="4D475FEC"/>
    <w:multiLevelType w:val="hybridMultilevel"/>
    <w:tmpl w:val="D07257F4"/>
    <w:lvl w:ilvl="0" w:tplc="0419000F">
      <w:start w:val="1"/>
      <w:numFmt w:val="decimal"/>
      <w:lvlText w:val="%1."/>
      <w:lvlJc w:val="left"/>
      <w:pPr>
        <w:ind w:left="2186" w:hanging="360"/>
      </w:pPr>
    </w:lvl>
    <w:lvl w:ilvl="1" w:tplc="AEE28B56">
      <w:start w:val="1"/>
      <w:numFmt w:val="lowerLetter"/>
      <w:lvlText w:val="%2."/>
      <w:lvlJc w:val="left"/>
      <w:pPr>
        <w:ind w:left="2906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626" w:hanging="180"/>
      </w:pPr>
    </w:lvl>
    <w:lvl w:ilvl="3" w:tplc="0419000F" w:tentative="1">
      <w:start w:val="1"/>
      <w:numFmt w:val="decimal"/>
      <w:lvlText w:val="%4."/>
      <w:lvlJc w:val="left"/>
      <w:pPr>
        <w:ind w:left="4346" w:hanging="360"/>
      </w:pPr>
    </w:lvl>
    <w:lvl w:ilvl="4" w:tplc="04190019" w:tentative="1">
      <w:start w:val="1"/>
      <w:numFmt w:val="lowerLetter"/>
      <w:lvlText w:val="%5."/>
      <w:lvlJc w:val="left"/>
      <w:pPr>
        <w:ind w:left="5066" w:hanging="360"/>
      </w:pPr>
    </w:lvl>
    <w:lvl w:ilvl="5" w:tplc="0419001B" w:tentative="1">
      <w:start w:val="1"/>
      <w:numFmt w:val="lowerRoman"/>
      <w:lvlText w:val="%6."/>
      <w:lvlJc w:val="right"/>
      <w:pPr>
        <w:ind w:left="5786" w:hanging="180"/>
      </w:pPr>
    </w:lvl>
    <w:lvl w:ilvl="6" w:tplc="0419000F" w:tentative="1">
      <w:start w:val="1"/>
      <w:numFmt w:val="decimal"/>
      <w:lvlText w:val="%7."/>
      <w:lvlJc w:val="left"/>
      <w:pPr>
        <w:ind w:left="6506" w:hanging="360"/>
      </w:pPr>
    </w:lvl>
    <w:lvl w:ilvl="7" w:tplc="04190019" w:tentative="1">
      <w:start w:val="1"/>
      <w:numFmt w:val="lowerLetter"/>
      <w:lvlText w:val="%8."/>
      <w:lvlJc w:val="left"/>
      <w:pPr>
        <w:ind w:left="7226" w:hanging="360"/>
      </w:pPr>
    </w:lvl>
    <w:lvl w:ilvl="8" w:tplc="0419001B" w:tentative="1">
      <w:start w:val="1"/>
      <w:numFmt w:val="lowerRoman"/>
      <w:lvlText w:val="%9."/>
      <w:lvlJc w:val="right"/>
      <w:pPr>
        <w:ind w:left="7946" w:hanging="180"/>
      </w:pPr>
    </w:lvl>
  </w:abstractNum>
  <w:abstractNum w:abstractNumId="19" w15:restartNumberingAfterBreak="0">
    <w:nsid w:val="4D9D3E19"/>
    <w:multiLevelType w:val="hybridMultilevel"/>
    <w:tmpl w:val="F5CACE02"/>
    <w:lvl w:ilvl="0" w:tplc="0419000F">
      <w:start w:val="1"/>
      <w:numFmt w:val="decimal"/>
      <w:lvlText w:val="%1."/>
      <w:lvlJc w:val="left"/>
      <w:pPr>
        <w:ind w:left="26" w:hanging="360"/>
      </w:pPr>
    </w:lvl>
    <w:lvl w:ilvl="1" w:tplc="04190019" w:tentative="1">
      <w:start w:val="1"/>
      <w:numFmt w:val="lowerLetter"/>
      <w:lvlText w:val="%2."/>
      <w:lvlJc w:val="left"/>
      <w:pPr>
        <w:ind w:left="746" w:hanging="360"/>
      </w:pPr>
    </w:lvl>
    <w:lvl w:ilvl="2" w:tplc="0419001B" w:tentative="1">
      <w:start w:val="1"/>
      <w:numFmt w:val="lowerRoman"/>
      <w:lvlText w:val="%3."/>
      <w:lvlJc w:val="right"/>
      <w:pPr>
        <w:ind w:left="1466" w:hanging="180"/>
      </w:pPr>
    </w:lvl>
    <w:lvl w:ilvl="3" w:tplc="0419000F" w:tentative="1">
      <w:start w:val="1"/>
      <w:numFmt w:val="decimal"/>
      <w:lvlText w:val="%4."/>
      <w:lvlJc w:val="left"/>
      <w:pPr>
        <w:ind w:left="2186" w:hanging="360"/>
      </w:pPr>
    </w:lvl>
    <w:lvl w:ilvl="4" w:tplc="04190019" w:tentative="1">
      <w:start w:val="1"/>
      <w:numFmt w:val="lowerLetter"/>
      <w:lvlText w:val="%5."/>
      <w:lvlJc w:val="left"/>
      <w:pPr>
        <w:ind w:left="2906" w:hanging="360"/>
      </w:pPr>
    </w:lvl>
    <w:lvl w:ilvl="5" w:tplc="0419001B" w:tentative="1">
      <w:start w:val="1"/>
      <w:numFmt w:val="lowerRoman"/>
      <w:lvlText w:val="%6."/>
      <w:lvlJc w:val="right"/>
      <w:pPr>
        <w:ind w:left="3626" w:hanging="180"/>
      </w:pPr>
    </w:lvl>
    <w:lvl w:ilvl="6" w:tplc="0419000F" w:tentative="1">
      <w:start w:val="1"/>
      <w:numFmt w:val="decimal"/>
      <w:lvlText w:val="%7."/>
      <w:lvlJc w:val="left"/>
      <w:pPr>
        <w:ind w:left="4346" w:hanging="360"/>
      </w:pPr>
    </w:lvl>
    <w:lvl w:ilvl="7" w:tplc="04190019" w:tentative="1">
      <w:start w:val="1"/>
      <w:numFmt w:val="lowerLetter"/>
      <w:lvlText w:val="%8."/>
      <w:lvlJc w:val="left"/>
      <w:pPr>
        <w:ind w:left="5066" w:hanging="360"/>
      </w:pPr>
    </w:lvl>
    <w:lvl w:ilvl="8" w:tplc="0419001B" w:tentative="1">
      <w:start w:val="1"/>
      <w:numFmt w:val="lowerRoman"/>
      <w:lvlText w:val="%9."/>
      <w:lvlJc w:val="right"/>
      <w:pPr>
        <w:ind w:left="5786" w:hanging="180"/>
      </w:pPr>
    </w:lvl>
  </w:abstractNum>
  <w:abstractNum w:abstractNumId="20" w15:restartNumberingAfterBreak="0">
    <w:nsid w:val="530D64DE"/>
    <w:multiLevelType w:val="hybridMultilevel"/>
    <w:tmpl w:val="B6C2B328"/>
    <w:lvl w:ilvl="0" w:tplc="0419000F">
      <w:start w:val="1"/>
      <w:numFmt w:val="decimal"/>
      <w:lvlText w:val="%1."/>
      <w:lvlJc w:val="left"/>
      <w:pPr>
        <w:ind w:left="2186" w:hanging="360"/>
      </w:pPr>
    </w:lvl>
    <w:lvl w:ilvl="1" w:tplc="04190019" w:tentative="1">
      <w:start w:val="1"/>
      <w:numFmt w:val="lowerLetter"/>
      <w:lvlText w:val="%2."/>
      <w:lvlJc w:val="left"/>
      <w:pPr>
        <w:ind w:left="2906" w:hanging="360"/>
      </w:pPr>
    </w:lvl>
    <w:lvl w:ilvl="2" w:tplc="0419001B" w:tentative="1">
      <w:start w:val="1"/>
      <w:numFmt w:val="lowerRoman"/>
      <w:lvlText w:val="%3."/>
      <w:lvlJc w:val="right"/>
      <w:pPr>
        <w:ind w:left="3626" w:hanging="180"/>
      </w:pPr>
    </w:lvl>
    <w:lvl w:ilvl="3" w:tplc="0419000F" w:tentative="1">
      <w:start w:val="1"/>
      <w:numFmt w:val="decimal"/>
      <w:lvlText w:val="%4."/>
      <w:lvlJc w:val="left"/>
      <w:pPr>
        <w:ind w:left="4346" w:hanging="360"/>
      </w:pPr>
    </w:lvl>
    <w:lvl w:ilvl="4" w:tplc="04190019" w:tentative="1">
      <w:start w:val="1"/>
      <w:numFmt w:val="lowerLetter"/>
      <w:lvlText w:val="%5."/>
      <w:lvlJc w:val="left"/>
      <w:pPr>
        <w:ind w:left="5066" w:hanging="360"/>
      </w:pPr>
    </w:lvl>
    <w:lvl w:ilvl="5" w:tplc="0419001B" w:tentative="1">
      <w:start w:val="1"/>
      <w:numFmt w:val="lowerRoman"/>
      <w:lvlText w:val="%6."/>
      <w:lvlJc w:val="right"/>
      <w:pPr>
        <w:ind w:left="5786" w:hanging="180"/>
      </w:pPr>
    </w:lvl>
    <w:lvl w:ilvl="6" w:tplc="0419000F" w:tentative="1">
      <w:start w:val="1"/>
      <w:numFmt w:val="decimal"/>
      <w:lvlText w:val="%7."/>
      <w:lvlJc w:val="left"/>
      <w:pPr>
        <w:ind w:left="6506" w:hanging="360"/>
      </w:pPr>
    </w:lvl>
    <w:lvl w:ilvl="7" w:tplc="04190019" w:tentative="1">
      <w:start w:val="1"/>
      <w:numFmt w:val="lowerLetter"/>
      <w:lvlText w:val="%8."/>
      <w:lvlJc w:val="left"/>
      <w:pPr>
        <w:ind w:left="7226" w:hanging="360"/>
      </w:pPr>
    </w:lvl>
    <w:lvl w:ilvl="8" w:tplc="0419001B" w:tentative="1">
      <w:start w:val="1"/>
      <w:numFmt w:val="lowerRoman"/>
      <w:lvlText w:val="%9."/>
      <w:lvlJc w:val="right"/>
      <w:pPr>
        <w:ind w:left="7946" w:hanging="180"/>
      </w:pPr>
    </w:lvl>
  </w:abstractNum>
  <w:abstractNum w:abstractNumId="21" w15:restartNumberingAfterBreak="0">
    <w:nsid w:val="53F6428E"/>
    <w:multiLevelType w:val="hybridMultilevel"/>
    <w:tmpl w:val="EFD2027E"/>
    <w:lvl w:ilvl="0" w:tplc="0419000F">
      <w:start w:val="1"/>
      <w:numFmt w:val="decimal"/>
      <w:lvlText w:val="%1."/>
      <w:lvlJc w:val="left"/>
      <w:pPr>
        <w:ind w:left="2186" w:hanging="360"/>
      </w:pPr>
    </w:lvl>
    <w:lvl w:ilvl="1" w:tplc="04190019" w:tentative="1">
      <w:start w:val="1"/>
      <w:numFmt w:val="lowerLetter"/>
      <w:lvlText w:val="%2."/>
      <w:lvlJc w:val="left"/>
      <w:pPr>
        <w:ind w:left="2906" w:hanging="360"/>
      </w:pPr>
    </w:lvl>
    <w:lvl w:ilvl="2" w:tplc="0419001B" w:tentative="1">
      <w:start w:val="1"/>
      <w:numFmt w:val="lowerRoman"/>
      <w:lvlText w:val="%3."/>
      <w:lvlJc w:val="right"/>
      <w:pPr>
        <w:ind w:left="3626" w:hanging="180"/>
      </w:pPr>
    </w:lvl>
    <w:lvl w:ilvl="3" w:tplc="0419000F" w:tentative="1">
      <w:start w:val="1"/>
      <w:numFmt w:val="decimal"/>
      <w:lvlText w:val="%4."/>
      <w:lvlJc w:val="left"/>
      <w:pPr>
        <w:ind w:left="4346" w:hanging="360"/>
      </w:pPr>
    </w:lvl>
    <w:lvl w:ilvl="4" w:tplc="04190019" w:tentative="1">
      <w:start w:val="1"/>
      <w:numFmt w:val="lowerLetter"/>
      <w:lvlText w:val="%5."/>
      <w:lvlJc w:val="left"/>
      <w:pPr>
        <w:ind w:left="5066" w:hanging="360"/>
      </w:pPr>
    </w:lvl>
    <w:lvl w:ilvl="5" w:tplc="0419001B" w:tentative="1">
      <w:start w:val="1"/>
      <w:numFmt w:val="lowerRoman"/>
      <w:lvlText w:val="%6."/>
      <w:lvlJc w:val="right"/>
      <w:pPr>
        <w:ind w:left="5786" w:hanging="180"/>
      </w:pPr>
    </w:lvl>
    <w:lvl w:ilvl="6" w:tplc="0419000F" w:tentative="1">
      <w:start w:val="1"/>
      <w:numFmt w:val="decimal"/>
      <w:lvlText w:val="%7."/>
      <w:lvlJc w:val="left"/>
      <w:pPr>
        <w:ind w:left="6506" w:hanging="360"/>
      </w:pPr>
    </w:lvl>
    <w:lvl w:ilvl="7" w:tplc="04190019" w:tentative="1">
      <w:start w:val="1"/>
      <w:numFmt w:val="lowerLetter"/>
      <w:lvlText w:val="%8."/>
      <w:lvlJc w:val="left"/>
      <w:pPr>
        <w:ind w:left="7226" w:hanging="360"/>
      </w:pPr>
    </w:lvl>
    <w:lvl w:ilvl="8" w:tplc="0419001B" w:tentative="1">
      <w:start w:val="1"/>
      <w:numFmt w:val="lowerRoman"/>
      <w:lvlText w:val="%9."/>
      <w:lvlJc w:val="right"/>
      <w:pPr>
        <w:ind w:left="7946" w:hanging="180"/>
      </w:pPr>
    </w:lvl>
  </w:abstractNum>
  <w:abstractNum w:abstractNumId="22" w15:restartNumberingAfterBreak="0">
    <w:nsid w:val="54C42C62"/>
    <w:multiLevelType w:val="hybridMultilevel"/>
    <w:tmpl w:val="E9EE0BDA"/>
    <w:lvl w:ilvl="0" w:tplc="0419000F">
      <w:start w:val="1"/>
      <w:numFmt w:val="decimal"/>
      <w:lvlText w:val="%1."/>
      <w:lvlJc w:val="left"/>
      <w:pPr>
        <w:ind w:left="26" w:hanging="360"/>
      </w:pPr>
    </w:lvl>
    <w:lvl w:ilvl="1" w:tplc="04190019" w:tentative="1">
      <w:start w:val="1"/>
      <w:numFmt w:val="lowerLetter"/>
      <w:lvlText w:val="%2."/>
      <w:lvlJc w:val="left"/>
      <w:pPr>
        <w:ind w:left="746" w:hanging="360"/>
      </w:pPr>
    </w:lvl>
    <w:lvl w:ilvl="2" w:tplc="0419001B" w:tentative="1">
      <w:start w:val="1"/>
      <w:numFmt w:val="lowerRoman"/>
      <w:lvlText w:val="%3."/>
      <w:lvlJc w:val="right"/>
      <w:pPr>
        <w:ind w:left="1466" w:hanging="180"/>
      </w:pPr>
    </w:lvl>
    <w:lvl w:ilvl="3" w:tplc="0419000F" w:tentative="1">
      <w:start w:val="1"/>
      <w:numFmt w:val="decimal"/>
      <w:lvlText w:val="%4."/>
      <w:lvlJc w:val="left"/>
      <w:pPr>
        <w:ind w:left="2186" w:hanging="360"/>
      </w:pPr>
    </w:lvl>
    <w:lvl w:ilvl="4" w:tplc="04190019" w:tentative="1">
      <w:start w:val="1"/>
      <w:numFmt w:val="lowerLetter"/>
      <w:lvlText w:val="%5."/>
      <w:lvlJc w:val="left"/>
      <w:pPr>
        <w:ind w:left="2906" w:hanging="360"/>
      </w:pPr>
    </w:lvl>
    <w:lvl w:ilvl="5" w:tplc="0419001B" w:tentative="1">
      <w:start w:val="1"/>
      <w:numFmt w:val="lowerRoman"/>
      <w:lvlText w:val="%6."/>
      <w:lvlJc w:val="right"/>
      <w:pPr>
        <w:ind w:left="3626" w:hanging="180"/>
      </w:pPr>
    </w:lvl>
    <w:lvl w:ilvl="6" w:tplc="0419000F" w:tentative="1">
      <w:start w:val="1"/>
      <w:numFmt w:val="decimal"/>
      <w:lvlText w:val="%7."/>
      <w:lvlJc w:val="left"/>
      <w:pPr>
        <w:ind w:left="4346" w:hanging="360"/>
      </w:pPr>
    </w:lvl>
    <w:lvl w:ilvl="7" w:tplc="04190019" w:tentative="1">
      <w:start w:val="1"/>
      <w:numFmt w:val="lowerLetter"/>
      <w:lvlText w:val="%8."/>
      <w:lvlJc w:val="left"/>
      <w:pPr>
        <w:ind w:left="5066" w:hanging="360"/>
      </w:pPr>
    </w:lvl>
    <w:lvl w:ilvl="8" w:tplc="0419001B" w:tentative="1">
      <w:start w:val="1"/>
      <w:numFmt w:val="lowerRoman"/>
      <w:lvlText w:val="%9."/>
      <w:lvlJc w:val="right"/>
      <w:pPr>
        <w:ind w:left="5786" w:hanging="180"/>
      </w:pPr>
    </w:lvl>
  </w:abstractNum>
  <w:abstractNum w:abstractNumId="23" w15:restartNumberingAfterBreak="0">
    <w:nsid w:val="574E00B4"/>
    <w:multiLevelType w:val="hybridMultilevel"/>
    <w:tmpl w:val="6AFA51F8"/>
    <w:lvl w:ilvl="0" w:tplc="0742BC4E">
      <w:start w:val="1"/>
      <w:numFmt w:val="decimal"/>
      <w:lvlText w:val="%1."/>
      <w:lvlJc w:val="left"/>
      <w:pPr>
        <w:ind w:left="-4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1" w:hanging="360"/>
      </w:pPr>
    </w:lvl>
    <w:lvl w:ilvl="2" w:tplc="0419001B" w:tentative="1">
      <w:start w:val="1"/>
      <w:numFmt w:val="lowerRoman"/>
      <w:lvlText w:val="%3."/>
      <w:lvlJc w:val="right"/>
      <w:pPr>
        <w:ind w:left="951" w:hanging="180"/>
      </w:pPr>
    </w:lvl>
    <w:lvl w:ilvl="3" w:tplc="0419000F" w:tentative="1">
      <w:start w:val="1"/>
      <w:numFmt w:val="decimal"/>
      <w:lvlText w:val="%4."/>
      <w:lvlJc w:val="left"/>
      <w:pPr>
        <w:ind w:left="1671" w:hanging="360"/>
      </w:pPr>
    </w:lvl>
    <w:lvl w:ilvl="4" w:tplc="04190019" w:tentative="1">
      <w:start w:val="1"/>
      <w:numFmt w:val="lowerLetter"/>
      <w:lvlText w:val="%5."/>
      <w:lvlJc w:val="left"/>
      <w:pPr>
        <w:ind w:left="2391" w:hanging="360"/>
      </w:pPr>
    </w:lvl>
    <w:lvl w:ilvl="5" w:tplc="0419001B" w:tentative="1">
      <w:start w:val="1"/>
      <w:numFmt w:val="lowerRoman"/>
      <w:lvlText w:val="%6."/>
      <w:lvlJc w:val="right"/>
      <w:pPr>
        <w:ind w:left="3111" w:hanging="180"/>
      </w:pPr>
    </w:lvl>
    <w:lvl w:ilvl="6" w:tplc="0419000F" w:tentative="1">
      <w:start w:val="1"/>
      <w:numFmt w:val="decimal"/>
      <w:lvlText w:val="%7."/>
      <w:lvlJc w:val="left"/>
      <w:pPr>
        <w:ind w:left="3831" w:hanging="360"/>
      </w:pPr>
    </w:lvl>
    <w:lvl w:ilvl="7" w:tplc="04190019" w:tentative="1">
      <w:start w:val="1"/>
      <w:numFmt w:val="lowerLetter"/>
      <w:lvlText w:val="%8."/>
      <w:lvlJc w:val="left"/>
      <w:pPr>
        <w:ind w:left="4551" w:hanging="360"/>
      </w:pPr>
    </w:lvl>
    <w:lvl w:ilvl="8" w:tplc="0419001B" w:tentative="1">
      <w:start w:val="1"/>
      <w:numFmt w:val="lowerRoman"/>
      <w:lvlText w:val="%9."/>
      <w:lvlJc w:val="right"/>
      <w:pPr>
        <w:ind w:left="5271" w:hanging="180"/>
      </w:pPr>
    </w:lvl>
  </w:abstractNum>
  <w:abstractNum w:abstractNumId="24" w15:restartNumberingAfterBreak="0">
    <w:nsid w:val="5C770D63"/>
    <w:multiLevelType w:val="hybridMultilevel"/>
    <w:tmpl w:val="6AC46332"/>
    <w:lvl w:ilvl="0" w:tplc="0419000F">
      <w:start w:val="1"/>
      <w:numFmt w:val="decimal"/>
      <w:lvlText w:val="%1."/>
      <w:lvlJc w:val="left"/>
      <w:pPr>
        <w:ind w:left="26" w:hanging="360"/>
      </w:pPr>
    </w:lvl>
    <w:lvl w:ilvl="1" w:tplc="04190019" w:tentative="1">
      <w:start w:val="1"/>
      <w:numFmt w:val="lowerLetter"/>
      <w:lvlText w:val="%2."/>
      <w:lvlJc w:val="left"/>
      <w:pPr>
        <w:ind w:left="746" w:hanging="360"/>
      </w:pPr>
    </w:lvl>
    <w:lvl w:ilvl="2" w:tplc="0419001B" w:tentative="1">
      <w:start w:val="1"/>
      <w:numFmt w:val="lowerRoman"/>
      <w:lvlText w:val="%3."/>
      <w:lvlJc w:val="right"/>
      <w:pPr>
        <w:ind w:left="1466" w:hanging="180"/>
      </w:pPr>
    </w:lvl>
    <w:lvl w:ilvl="3" w:tplc="0419000F" w:tentative="1">
      <w:start w:val="1"/>
      <w:numFmt w:val="decimal"/>
      <w:lvlText w:val="%4."/>
      <w:lvlJc w:val="left"/>
      <w:pPr>
        <w:ind w:left="2186" w:hanging="360"/>
      </w:pPr>
    </w:lvl>
    <w:lvl w:ilvl="4" w:tplc="04190019" w:tentative="1">
      <w:start w:val="1"/>
      <w:numFmt w:val="lowerLetter"/>
      <w:lvlText w:val="%5."/>
      <w:lvlJc w:val="left"/>
      <w:pPr>
        <w:ind w:left="2906" w:hanging="360"/>
      </w:pPr>
    </w:lvl>
    <w:lvl w:ilvl="5" w:tplc="0419001B" w:tentative="1">
      <w:start w:val="1"/>
      <w:numFmt w:val="lowerRoman"/>
      <w:lvlText w:val="%6."/>
      <w:lvlJc w:val="right"/>
      <w:pPr>
        <w:ind w:left="3626" w:hanging="180"/>
      </w:pPr>
    </w:lvl>
    <w:lvl w:ilvl="6" w:tplc="0419000F" w:tentative="1">
      <w:start w:val="1"/>
      <w:numFmt w:val="decimal"/>
      <w:lvlText w:val="%7."/>
      <w:lvlJc w:val="left"/>
      <w:pPr>
        <w:ind w:left="4346" w:hanging="360"/>
      </w:pPr>
    </w:lvl>
    <w:lvl w:ilvl="7" w:tplc="04190019" w:tentative="1">
      <w:start w:val="1"/>
      <w:numFmt w:val="lowerLetter"/>
      <w:lvlText w:val="%8."/>
      <w:lvlJc w:val="left"/>
      <w:pPr>
        <w:ind w:left="5066" w:hanging="360"/>
      </w:pPr>
    </w:lvl>
    <w:lvl w:ilvl="8" w:tplc="0419001B" w:tentative="1">
      <w:start w:val="1"/>
      <w:numFmt w:val="lowerRoman"/>
      <w:lvlText w:val="%9."/>
      <w:lvlJc w:val="right"/>
      <w:pPr>
        <w:ind w:left="5786" w:hanging="180"/>
      </w:pPr>
    </w:lvl>
  </w:abstractNum>
  <w:abstractNum w:abstractNumId="25" w15:restartNumberingAfterBreak="0">
    <w:nsid w:val="60904805"/>
    <w:multiLevelType w:val="hybridMultilevel"/>
    <w:tmpl w:val="78A0F3BC"/>
    <w:lvl w:ilvl="0" w:tplc="0419000F">
      <w:start w:val="1"/>
      <w:numFmt w:val="decimal"/>
      <w:lvlText w:val="%1."/>
      <w:lvlJc w:val="left"/>
      <w:pPr>
        <w:ind w:left="2186" w:hanging="360"/>
      </w:pPr>
    </w:lvl>
    <w:lvl w:ilvl="1" w:tplc="04190019" w:tentative="1">
      <w:start w:val="1"/>
      <w:numFmt w:val="lowerLetter"/>
      <w:lvlText w:val="%2."/>
      <w:lvlJc w:val="left"/>
      <w:pPr>
        <w:ind w:left="2906" w:hanging="360"/>
      </w:pPr>
    </w:lvl>
    <w:lvl w:ilvl="2" w:tplc="0419001B" w:tentative="1">
      <w:start w:val="1"/>
      <w:numFmt w:val="lowerRoman"/>
      <w:lvlText w:val="%3."/>
      <w:lvlJc w:val="right"/>
      <w:pPr>
        <w:ind w:left="3626" w:hanging="180"/>
      </w:pPr>
    </w:lvl>
    <w:lvl w:ilvl="3" w:tplc="0419000F" w:tentative="1">
      <w:start w:val="1"/>
      <w:numFmt w:val="decimal"/>
      <w:lvlText w:val="%4."/>
      <w:lvlJc w:val="left"/>
      <w:pPr>
        <w:ind w:left="4346" w:hanging="360"/>
      </w:pPr>
    </w:lvl>
    <w:lvl w:ilvl="4" w:tplc="04190019" w:tentative="1">
      <w:start w:val="1"/>
      <w:numFmt w:val="lowerLetter"/>
      <w:lvlText w:val="%5."/>
      <w:lvlJc w:val="left"/>
      <w:pPr>
        <w:ind w:left="5066" w:hanging="360"/>
      </w:pPr>
    </w:lvl>
    <w:lvl w:ilvl="5" w:tplc="0419001B" w:tentative="1">
      <w:start w:val="1"/>
      <w:numFmt w:val="lowerRoman"/>
      <w:lvlText w:val="%6."/>
      <w:lvlJc w:val="right"/>
      <w:pPr>
        <w:ind w:left="5786" w:hanging="180"/>
      </w:pPr>
    </w:lvl>
    <w:lvl w:ilvl="6" w:tplc="0419000F" w:tentative="1">
      <w:start w:val="1"/>
      <w:numFmt w:val="decimal"/>
      <w:lvlText w:val="%7."/>
      <w:lvlJc w:val="left"/>
      <w:pPr>
        <w:ind w:left="6506" w:hanging="360"/>
      </w:pPr>
    </w:lvl>
    <w:lvl w:ilvl="7" w:tplc="04190019" w:tentative="1">
      <w:start w:val="1"/>
      <w:numFmt w:val="lowerLetter"/>
      <w:lvlText w:val="%8."/>
      <w:lvlJc w:val="left"/>
      <w:pPr>
        <w:ind w:left="7226" w:hanging="360"/>
      </w:pPr>
    </w:lvl>
    <w:lvl w:ilvl="8" w:tplc="0419001B" w:tentative="1">
      <w:start w:val="1"/>
      <w:numFmt w:val="lowerRoman"/>
      <w:lvlText w:val="%9."/>
      <w:lvlJc w:val="right"/>
      <w:pPr>
        <w:ind w:left="7946" w:hanging="180"/>
      </w:pPr>
    </w:lvl>
  </w:abstractNum>
  <w:abstractNum w:abstractNumId="26" w15:restartNumberingAfterBreak="0">
    <w:nsid w:val="612D44DC"/>
    <w:multiLevelType w:val="hybridMultilevel"/>
    <w:tmpl w:val="E0386F56"/>
    <w:lvl w:ilvl="0" w:tplc="0419000F">
      <w:start w:val="1"/>
      <w:numFmt w:val="decimal"/>
      <w:lvlText w:val="%1."/>
      <w:lvlJc w:val="left"/>
      <w:pPr>
        <w:ind w:left="26" w:hanging="360"/>
      </w:pPr>
    </w:lvl>
    <w:lvl w:ilvl="1" w:tplc="04190019" w:tentative="1">
      <w:start w:val="1"/>
      <w:numFmt w:val="lowerLetter"/>
      <w:lvlText w:val="%2."/>
      <w:lvlJc w:val="left"/>
      <w:pPr>
        <w:ind w:left="746" w:hanging="360"/>
      </w:pPr>
    </w:lvl>
    <w:lvl w:ilvl="2" w:tplc="0419001B" w:tentative="1">
      <w:start w:val="1"/>
      <w:numFmt w:val="lowerRoman"/>
      <w:lvlText w:val="%3."/>
      <w:lvlJc w:val="right"/>
      <w:pPr>
        <w:ind w:left="1466" w:hanging="180"/>
      </w:pPr>
    </w:lvl>
    <w:lvl w:ilvl="3" w:tplc="0419000F" w:tentative="1">
      <w:start w:val="1"/>
      <w:numFmt w:val="decimal"/>
      <w:lvlText w:val="%4."/>
      <w:lvlJc w:val="left"/>
      <w:pPr>
        <w:ind w:left="2186" w:hanging="360"/>
      </w:pPr>
    </w:lvl>
    <w:lvl w:ilvl="4" w:tplc="04190019" w:tentative="1">
      <w:start w:val="1"/>
      <w:numFmt w:val="lowerLetter"/>
      <w:lvlText w:val="%5."/>
      <w:lvlJc w:val="left"/>
      <w:pPr>
        <w:ind w:left="2906" w:hanging="360"/>
      </w:pPr>
    </w:lvl>
    <w:lvl w:ilvl="5" w:tplc="0419001B" w:tentative="1">
      <w:start w:val="1"/>
      <w:numFmt w:val="lowerRoman"/>
      <w:lvlText w:val="%6."/>
      <w:lvlJc w:val="right"/>
      <w:pPr>
        <w:ind w:left="3626" w:hanging="180"/>
      </w:pPr>
    </w:lvl>
    <w:lvl w:ilvl="6" w:tplc="0419000F" w:tentative="1">
      <w:start w:val="1"/>
      <w:numFmt w:val="decimal"/>
      <w:lvlText w:val="%7."/>
      <w:lvlJc w:val="left"/>
      <w:pPr>
        <w:ind w:left="4346" w:hanging="360"/>
      </w:pPr>
    </w:lvl>
    <w:lvl w:ilvl="7" w:tplc="04190019" w:tentative="1">
      <w:start w:val="1"/>
      <w:numFmt w:val="lowerLetter"/>
      <w:lvlText w:val="%8."/>
      <w:lvlJc w:val="left"/>
      <w:pPr>
        <w:ind w:left="5066" w:hanging="360"/>
      </w:pPr>
    </w:lvl>
    <w:lvl w:ilvl="8" w:tplc="0419001B" w:tentative="1">
      <w:start w:val="1"/>
      <w:numFmt w:val="lowerRoman"/>
      <w:lvlText w:val="%9."/>
      <w:lvlJc w:val="right"/>
      <w:pPr>
        <w:ind w:left="5786" w:hanging="180"/>
      </w:pPr>
    </w:lvl>
  </w:abstractNum>
  <w:abstractNum w:abstractNumId="27" w15:restartNumberingAfterBreak="0">
    <w:nsid w:val="63BB37C6"/>
    <w:multiLevelType w:val="hybridMultilevel"/>
    <w:tmpl w:val="D2EEABF0"/>
    <w:lvl w:ilvl="0" w:tplc="04190001">
      <w:start w:val="1"/>
      <w:numFmt w:val="bullet"/>
      <w:lvlText w:val=""/>
      <w:lvlJc w:val="left"/>
      <w:pPr>
        <w:ind w:left="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88" w:hanging="360"/>
      </w:pPr>
      <w:rPr>
        <w:rFonts w:ascii="Wingdings" w:hAnsi="Wingdings" w:hint="default"/>
      </w:rPr>
    </w:lvl>
  </w:abstractNum>
  <w:abstractNum w:abstractNumId="28" w15:restartNumberingAfterBreak="0">
    <w:nsid w:val="640C72EE"/>
    <w:multiLevelType w:val="hybridMultilevel"/>
    <w:tmpl w:val="D938F8F4"/>
    <w:lvl w:ilvl="0" w:tplc="0700E74A">
      <w:start w:val="1"/>
      <w:numFmt w:val="decimal"/>
      <w:lvlText w:val="%1."/>
      <w:lvlJc w:val="left"/>
      <w:pPr>
        <w:ind w:left="-25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748" w:hanging="360"/>
      </w:pPr>
    </w:lvl>
    <w:lvl w:ilvl="2" w:tplc="0419001B" w:tentative="1">
      <w:start w:val="1"/>
      <w:numFmt w:val="lowerRoman"/>
      <w:lvlText w:val="%3."/>
      <w:lvlJc w:val="right"/>
      <w:pPr>
        <w:ind w:left="-28" w:hanging="180"/>
      </w:pPr>
    </w:lvl>
    <w:lvl w:ilvl="3" w:tplc="0419000F" w:tentative="1">
      <w:start w:val="1"/>
      <w:numFmt w:val="decimal"/>
      <w:lvlText w:val="%4."/>
      <w:lvlJc w:val="left"/>
      <w:pPr>
        <w:ind w:left="692" w:hanging="360"/>
      </w:pPr>
    </w:lvl>
    <w:lvl w:ilvl="4" w:tplc="04190019" w:tentative="1">
      <w:start w:val="1"/>
      <w:numFmt w:val="lowerLetter"/>
      <w:lvlText w:val="%5."/>
      <w:lvlJc w:val="left"/>
      <w:pPr>
        <w:ind w:left="1412" w:hanging="360"/>
      </w:pPr>
    </w:lvl>
    <w:lvl w:ilvl="5" w:tplc="0419001B" w:tentative="1">
      <w:start w:val="1"/>
      <w:numFmt w:val="lowerRoman"/>
      <w:lvlText w:val="%6."/>
      <w:lvlJc w:val="right"/>
      <w:pPr>
        <w:ind w:left="2132" w:hanging="180"/>
      </w:pPr>
    </w:lvl>
    <w:lvl w:ilvl="6" w:tplc="0419000F" w:tentative="1">
      <w:start w:val="1"/>
      <w:numFmt w:val="decimal"/>
      <w:lvlText w:val="%7."/>
      <w:lvlJc w:val="left"/>
      <w:pPr>
        <w:ind w:left="2852" w:hanging="360"/>
      </w:pPr>
    </w:lvl>
    <w:lvl w:ilvl="7" w:tplc="04190019" w:tentative="1">
      <w:start w:val="1"/>
      <w:numFmt w:val="lowerLetter"/>
      <w:lvlText w:val="%8."/>
      <w:lvlJc w:val="left"/>
      <w:pPr>
        <w:ind w:left="3572" w:hanging="360"/>
      </w:pPr>
    </w:lvl>
    <w:lvl w:ilvl="8" w:tplc="0419001B" w:tentative="1">
      <w:start w:val="1"/>
      <w:numFmt w:val="lowerRoman"/>
      <w:lvlText w:val="%9."/>
      <w:lvlJc w:val="right"/>
      <w:pPr>
        <w:ind w:left="4292" w:hanging="180"/>
      </w:pPr>
    </w:lvl>
  </w:abstractNum>
  <w:abstractNum w:abstractNumId="29" w15:restartNumberingAfterBreak="0">
    <w:nsid w:val="659D7962"/>
    <w:multiLevelType w:val="hybridMultilevel"/>
    <w:tmpl w:val="0FA0ECBA"/>
    <w:lvl w:ilvl="0" w:tplc="0419000F">
      <w:start w:val="1"/>
      <w:numFmt w:val="decimal"/>
      <w:lvlText w:val="%1."/>
      <w:lvlJc w:val="left"/>
      <w:pPr>
        <w:ind w:left="1106" w:hanging="360"/>
      </w:pPr>
    </w:lvl>
    <w:lvl w:ilvl="1" w:tplc="04190019" w:tentative="1">
      <w:start w:val="1"/>
      <w:numFmt w:val="lowerLetter"/>
      <w:lvlText w:val="%2."/>
      <w:lvlJc w:val="left"/>
      <w:pPr>
        <w:ind w:left="1826" w:hanging="360"/>
      </w:pPr>
    </w:lvl>
    <w:lvl w:ilvl="2" w:tplc="0419001B" w:tentative="1">
      <w:start w:val="1"/>
      <w:numFmt w:val="lowerRoman"/>
      <w:lvlText w:val="%3."/>
      <w:lvlJc w:val="right"/>
      <w:pPr>
        <w:ind w:left="2546" w:hanging="180"/>
      </w:pPr>
    </w:lvl>
    <w:lvl w:ilvl="3" w:tplc="0419000F" w:tentative="1">
      <w:start w:val="1"/>
      <w:numFmt w:val="decimal"/>
      <w:lvlText w:val="%4."/>
      <w:lvlJc w:val="left"/>
      <w:pPr>
        <w:ind w:left="3266" w:hanging="360"/>
      </w:pPr>
    </w:lvl>
    <w:lvl w:ilvl="4" w:tplc="04190019" w:tentative="1">
      <w:start w:val="1"/>
      <w:numFmt w:val="lowerLetter"/>
      <w:lvlText w:val="%5."/>
      <w:lvlJc w:val="left"/>
      <w:pPr>
        <w:ind w:left="3986" w:hanging="360"/>
      </w:pPr>
    </w:lvl>
    <w:lvl w:ilvl="5" w:tplc="0419001B" w:tentative="1">
      <w:start w:val="1"/>
      <w:numFmt w:val="lowerRoman"/>
      <w:lvlText w:val="%6."/>
      <w:lvlJc w:val="right"/>
      <w:pPr>
        <w:ind w:left="4706" w:hanging="180"/>
      </w:pPr>
    </w:lvl>
    <w:lvl w:ilvl="6" w:tplc="0419000F" w:tentative="1">
      <w:start w:val="1"/>
      <w:numFmt w:val="decimal"/>
      <w:lvlText w:val="%7."/>
      <w:lvlJc w:val="left"/>
      <w:pPr>
        <w:ind w:left="5426" w:hanging="360"/>
      </w:pPr>
    </w:lvl>
    <w:lvl w:ilvl="7" w:tplc="04190019" w:tentative="1">
      <w:start w:val="1"/>
      <w:numFmt w:val="lowerLetter"/>
      <w:lvlText w:val="%8."/>
      <w:lvlJc w:val="left"/>
      <w:pPr>
        <w:ind w:left="6146" w:hanging="360"/>
      </w:pPr>
    </w:lvl>
    <w:lvl w:ilvl="8" w:tplc="0419001B" w:tentative="1">
      <w:start w:val="1"/>
      <w:numFmt w:val="lowerRoman"/>
      <w:lvlText w:val="%9."/>
      <w:lvlJc w:val="right"/>
      <w:pPr>
        <w:ind w:left="6866" w:hanging="180"/>
      </w:pPr>
    </w:lvl>
  </w:abstractNum>
  <w:abstractNum w:abstractNumId="30" w15:restartNumberingAfterBreak="0">
    <w:nsid w:val="67434260"/>
    <w:multiLevelType w:val="hybridMultilevel"/>
    <w:tmpl w:val="458216B4"/>
    <w:lvl w:ilvl="0" w:tplc="0419000F">
      <w:start w:val="1"/>
      <w:numFmt w:val="decimal"/>
      <w:lvlText w:val="%1."/>
      <w:lvlJc w:val="left"/>
      <w:pPr>
        <w:ind w:left="1106" w:hanging="360"/>
      </w:pPr>
    </w:lvl>
    <w:lvl w:ilvl="1" w:tplc="04190019" w:tentative="1">
      <w:start w:val="1"/>
      <w:numFmt w:val="lowerLetter"/>
      <w:lvlText w:val="%2."/>
      <w:lvlJc w:val="left"/>
      <w:pPr>
        <w:ind w:left="1826" w:hanging="360"/>
      </w:pPr>
    </w:lvl>
    <w:lvl w:ilvl="2" w:tplc="0419001B" w:tentative="1">
      <w:start w:val="1"/>
      <w:numFmt w:val="lowerRoman"/>
      <w:lvlText w:val="%3."/>
      <w:lvlJc w:val="right"/>
      <w:pPr>
        <w:ind w:left="2546" w:hanging="180"/>
      </w:pPr>
    </w:lvl>
    <w:lvl w:ilvl="3" w:tplc="0419000F" w:tentative="1">
      <w:start w:val="1"/>
      <w:numFmt w:val="decimal"/>
      <w:lvlText w:val="%4."/>
      <w:lvlJc w:val="left"/>
      <w:pPr>
        <w:ind w:left="3266" w:hanging="360"/>
      </w:pPr>
    </w:lvl>
    <w:lvl w:ilvl="4" w:tplc="04190019" w:tentative="1">
      <w:start w:val="1"/>
      <w:numFmt w:val="lowerLetter"/>
      <w:lvlText w:val="%5."/>
      <w:lvlJc w:val="left"/>
      <w:pPr>
        <w:ind w:left="3986" w:hanging="360"/>
      </w:pPr>
    </w:lvl>
    <w:lvl w:ilvl="5" w:tplc="0419001B" w:tentative="1">
      <w:start w:val="1"/>
      <w:numFmt w:val="lowerRoman"/>
      <w:lvlText w:val="%6."/>
      <w:lvlJc w:val="right"/>
      <w:pPr>
        <w:ind w:left="4706" w:hanging="180"/>
      </w:pPr>
    </w:lvl>
    <w:lvl w:ilvl="6" w:tplc="0419000F" w:tentative="1">
      <w:start w:val="1"/>
      <w:numFmt w:val="decimal"/>
      <w:lvlText w:val="%7."/>
      <w:lvlJc w:val="left"/>
      <w:pPr>
        <w:ind w:left="5426" w:hanging="360"/>
      </w:pPr>
    </w:lvl>
    <w:lvl w:ilvl="7" w:tplc="04190019" w:tentative="1">
      <w:start w:val="1"/>
      <w:numFmt w:val="lowerLetter"/>
      <w:lvlText w:val="%8."/>
      <w:lvlJc w:val="left"/>
      <w:pPr>
        <w:ind w:left="6146" w:hanging="360"/>
      </w:pPr>
    </w:lvl>
    <w:lvl w:ilvl="8" w:tplc="0419001B" w:tentative="1">
      <w:start w:val="1"/>
      <w:numFmt w:val="lowerRoman"/>
      <w:lvlText w:val="%9."/>
      <w:lvlJc w:val="right"/>
      <w:pPr>
        <w:ind w:left="6866" w:hanging="180"/>
      </w:pPr>
    </w:lvl>
  </w:abstractNum>
  <w:abstractNum w:abstractNumId="31" w15:restartNumberingAfterBreak="0">
    <w:nsid w:val="6AA33974"/>
    <w:multiLevelType w:val="hybridMultilevel"/>
    <w:tmpl w:val="947C02C8"/>
    <w:lvl w:ilvl="0" w:tplc="0419000F">
      <w:start w:val="1"/>
      <w:numFmt w:val="decimal"/>
      <w:lvlText w:val="%1."/>
      <w:lvlJc w:val="left"/>
      <w:pPr>
        <w:ind w:left="1106" w:hanging="360"/>
      </w:pPr>
    </w:lvl>
    <w:lvl w:ilvl="1" w:tplc="04190019" w:tentative="1">
      <w:start w:val="1"/>
      <w:numFmt w:val="lowerLetter"/>
      <w:lvlText w:val="%2."/>
      <w:lvlJc w:val="left"/>
      <w:pPr>
        <w:ind w:left="1826" w:hanging="360"/>
      </w:pPr>
    </w:lvl>
    <w:lvl w:ilvl="2" w:tplc="0419001B" w:tentative="1">
      <w:start w:val="1"/>
      <w:numFmt w:val="lowerRoman"/>
      <w:lvlText w:val="%3."/>
      <w:lvlJc w:val="right"/>
      <w:pPr>
        <w:ind w:left="2546" w:hanging="180"/>
      </w:pPr>
    </w:lvl>
    <w:lvl w:ilvl="3" w:tplc="0419000F" w:tentative="1">
      <w:start w:val="1"/>
      <w:numFmt w:val="decimal"/>
      <w:lvlText w:val="%4."/>
      <w:lvlJc w:val="left"/>
      <w:pPr>
        <w:ind w:left="3266" w:hanging="360"/>
      </w:pPr>
    </w:lvl>
    <w:lvl w:ilvl="4" w:tplc="04190019" w:tentative="1">
      <w:start w:val="1"/>
      <w:numFmt w:val="lowerLetter"/>
      <w:lvlText w:val="%5."/>
      <w:lvlJc w:val="left"/>
      <w:pPr>
        <w:ind w:left="3986" w:hanging="360"/>
      </w:pPr>
    </w:lvl>
    <w:lvl w:ilvl="5" w:tplc="0419001B" w:tentative="1">
      <w:start w:val="1"/>
      <w:numFmt w:val="lowerRoman"/>
      <w:lvlText w:val="%6."/>
      <w:lvlJc w:val="right"/>
      <w:pPr>
        <w:ind w:left="4706" w:hanging="180"/>
      </w:pPr>
    </w:lvl>
    <w:lvl w:ilvl="6" w:tplc="0419000F" w:tentative="1">
      <w:start w:val="1"/>
      <w:numFmt w:val="decimal"/>
      <w:lvlText w:val="%7."/>
      <w:lvlJc w:val="left"/>
      <w:pPr>
        <w:ind w:left="5426" w:hanging="360"/>
      </w:pPr>
    </w:lvl>
    <w:lvl w:ilvl="7" w:tplc="04190019" w:tentative="1">
      <w:start w:val="1"/>
      <w:numFmt w:val="lowerLetter"/>
      <w:lvlText w:val="%8."/>
      <w:lvlJc w:val="left"/>
      <w:pPr>
        <w:ind w:left="6146" w:hanging="360"/>
      </w:pPr>
    </w:lvl>
    <w:lvl w:ilvl="8" w:tplc="0419001B" w:tentative="1">
      <w:start w:val="1"/>
      <w:numFmt w:val="lowerRoman"/>
      <w:lvlText w:val="%9."/>
      <w:lvlJc w:val="right"/>
      <w:pPr>
        <w:ind w:left="6866" w:hanging="180"/>
      </w:pPr>
    </w:lvl>
  </w:abstractNum>
  <w:abstractNum w:abstractNumId="32" w15:restartNumberingAfterBreak="0">
    <w:nsid w:val="6B027319"/>
    <w:multiLevelType w:val="hybridMultilevel"/>
    <w:tmpl w:val="0D2A8008"/>
    <w:lvl w:ilvl="0" w:tplc="0419000F">
      <w:start w:val="1"/>
      <w:numFmt w:val="decimal"/>
      <w:lvlText w:val="%1."/>
      <w:lvlJc w:val="left"/>
      <w:pPr>
        <w:ind w:left="2186" w:hanging="360"/>
      </w:pPr>
    </w:lvl>
    <w:lvl w:ilvl="1" w:tplc="04190019" w:tentative="1">
      <w:start w:val="1"/>
      <w:numFmt w:val="lowerLetter"/>
      <w:lvlText w:val="%2."/>
      <w:lvlJc w:val="left"/>
      <w:pPr>
        <w:ind w:left="2906" w:hanging="360"/>
      </w:pPr>
    </w:lvl>
    <w:lvl w:ilvl="2" w:tplc="0419001B" w:tentative="1">
      <w:start w:val="1"/>
      <w:numFmt w:val="lowerRoman"/>
      <w:lvlText w:val="%3."/>
      <w:lvlJc w:val="right"/>
      <w:pPr>
        <w:ind w:left="3626" w:hanging="180"/>
      </w:pPr>
    </w:lvl>
    <w:lvl w:ilvl="3" w:tplc="0419000F" w:tentative="1">
      <w:start w:val="1"/>
      <w:numFmt w:val="decimal"/>
      <w:lvlText w:val="%4."/>
      <w:lvlJc w:val="left"/>
      <w:pPr>
        <w:ind w:left="4346" w:hanging="360"/>
      </w:pPr>
    </w:lvl>
    <w:lvl w:ilvl="4" w:tplc="04190019" w:tentative="1">
      <w:start w:val="1"/>
      <w:numFmt w:val="lowerLetter"/>
      <w:lvlText w:val="%5."/>
      <w:lvlJc w:val="left"/>
      <w:pPr>
        <w:ind w:left="5066" w:hanging="360"/>
      </w:pPr>
    </w:lvl>
    <w:lvl w:ilvl="5" w:tplc="0419001B" w:tentative="1">
      <w:start w:val="1"/>
      <w:numFmt w:val="lowerRoman"/>
      <w:lvlText w:val="%6."/>
      <w:lvlJc w:val="right"/>
      <w:pPr>
        <w:ind w:left="5786" w:hanging="180"/>
      </w:pPr>
    </w:lvl>
    <w:lvl w:ilvl="6" w:tplc="0419000F" w:tentative="1">
      <w:start w:val="1"/>
      <w:numFmt w:val="decimal"/>
      <w:lvlText w:val="%7."/>
      <w:lvlJc w:val="left"/>
      <w:pPr>
        <w:ind w:left="6506" w:hanging="360"/>
      </w:pPr>
    </w:lvl>
    <w:lvl w:ilvl="7" w:tplc="04190019" w:tentative="1">
      <w:start w:val="1"/>
      <w:numFmt w:val="lowerLetter"/>
      <w:lvlText w:val="%8."/>
      <w:lvlJc w:val="left"/>
      <w:pPr>
        <w:ind w:left="7226" w:hanging="360"/>
      </w:pPr>
    </w:lvl>
    <w:lvl w:ilvl="8" w:tplc="0419001B" w:tentative="1">
      <w:start w:val="1"/>
      <w:numFmt w:val="lowerRoman"/>
      <w:lvlText w:val="%9."/>
      <w:lvlJc w:val="right"/>
      <w:pPr>
        <w:ind w:left="7946" w:hanging="180"/>
      </w:pPr>
    </w:lvl>
  </w:abstractNum>
  <w:abstractNum w:abstractNumId="33" w15:restartNumberingAfterBreak="0">
    <w:nsid w:val="748E4732"/>
    <w:multiLevelType w:val="hybridMultilevel"/>
    <w:tmpl w:val="3C2E4588"/>
    <w:lvl w:ilvl="0" w:tplc="0419000F">
      <w:start w:val="1"/>
      <w:numFmt w:val="decimal"/>
      <w:lvlText w:val="%1."/>
      <w:lvlJc w:val="left"/>
      <w:pPr>
        <w:ind w:left="2186" w:hanging="360"/>
      </w:pPr>
    </w:lvl>
    <w:lvl w:ilvl="1" w:tplc="04190019" w:tentative="1">
      <w:start w:val="1"/>
      <w:numFmt w:val="lowerLetter"/>
      <w:lvlText w:val="%2."/>
      <w:lvlJc w:val="left"/>
      <w:pPr>
        <w:ind w:left="2906" w:hanging="360"/>
      </w:pPr>
    </w:lvl>
    <w:lvl w:ilvl="2" w:tplc="0419001B" w:tentative="1">
      <w:start w:val="1"/>
      <w:numFmt w:val="lowerRoman"/>
      <w:lvlText w:val="%3."/>
      <w:lvlJc w:val="right"/>
      <w:pPr>
        <w:ind w:left="3626" w:hanging="180"/>
      </w:pPr>
    </w:lvl>
    <w:lvl w:ilvl="3" w:tplc="0419000F" w:tentative="1">
      <w:start w:val="1"/>
      <w:numFmt w:val="decimal"/>
      <w:lvlText w:val="%4."/>
      <w:lvlJc w:val="left"/>
      <w:pPr>
        <w:ind w:left="4346" w:hanging="360"/>
      </w:pPr>
    </w:lvl>
    <w:lvl w:ilvl="4" w:tplc="04190019" w:tentative="1">
      <w:start w:val="1"/>
      <w:numFmt w:val="lowerLetter"/>
      <w:lvlText w:val="%5."/>
      <w:lvlJc w:val="left"/>
      <w:pPr>
        <w:ind w:left="5066" w:hanging="360"/>
      </w:pPr>
    </w:lvl>
    <w:lvl w:ilvl="5" w:tplc="0419001B" w:tentative="1">
      <w:start w:val="1"/>
      <w:numFmt w:val="lowerRoman"/>
      <w:lvlText w:val="%6."/>
      <w:lvlJc w:val="right"/>
      <w:pPr>
        <w:ind w:left="5786" w:hanging="180"/>
      </w:pPr>
    </w:lvl>
    <w:lvl w:ilvl="6" w:tplc="0419000F" w:tentative="1">
      <w:start w:val="1"/>
      <w:numFmt w:val="decimal"/>
      <w:lvlText w:val="%7."/>
      <w:lvlJc w:val="left"/>
      <w:pPr>
        <w:ind w:left="6506" w:hanging="360"/>
      </w:pPr>
    </w:lvl>
    <w:lvl w:ilvl="7" w:tplc="04190019" w:tentative="1">
      <w:start w:val="1"/>
      <w:numFmt w:val="lowerLetter"/>
      <w:lvlText w:val="%8."/>
      <w:lvlJc w:val="left"/>
      <w:pPr>
        <w:ind w:left="7226" w:hanging="360"/>
      </w:pPr>
    </w:lvl>
    <w:lvl w:ilvl="8" w:tplc="0419001B" w:tentative="1">
      <w:start w:val="1"/>
      <w:numFmt w:val="lowerRoman"/>
      <w:lvlText w:val="%9."/>
      <w:lvlJc w:val="right"/>
      <w:pPr>
        <w:ind w:left="7946" w:hanging="180"/>
      </w:pPr>
    </w:lvl>
  </w:abstractNum>
  <w:abstractNum w:abstractNumId="34" w15:restartNumberingAfterBreak="0">
    <w:nsid w:val="749E1CD0"/>
    <w:multiLevelType w:val="hybridMultilevel"/>
    <w:tmpl w:val="45AEAFAE"/>
    <w:lvl w:ilvl="0" w:tplc="0419000F">
      <w:start w:val="1"/>
      <w:numFmt w:val="decimal"/>
      <w:lvlText w:val="%1."/>
      <w:lvlJc w:val="left"/>
      <w:pPr>
        <w:ind w:left="1106" w:hanging="360"/>
      </w:pPr>
    </w:lvl>
    <w:lvl w:ilvl="1" w:tplc="3B9C23F2">
      <w:start w:val="1"/>
      <w:numFmt w:val="decimal"/>
      <w:lvlText w:val="(%2)"/>
      <w:lvlJc w:val="left"/>
      <w:pPr>
        <w:ind w:left="1826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46" w:hanging="180"/>
      </w:pPr>
    </w:lvl>
    <w:lvl w:ilvl="3" w:tplc="0419000F" w:tentative="1">
      <w:start w:val="1"/>
      <w:numFmt w:val="decimal"/>
      <w:lvlText w:val="%4."/>
      <w:lvlJc w:val="left"/>
      <w:pPr>
        <w:ind w:left="3266" w:hanging="360"/>
      </w:pPr>
    </w:lvl>
    <w:lvl w:ilvl="4" w:tplc="04190019" w:tentative="1">
      <w:start w:val="1"/>
      <w:numFmt w:val="lowerLetter"/>
      <w:lvlText w:val="%5."/>
      <w:lvlJc w:val="left"/>
      <w:pPr>
        <w:ind w:left="3986" w:hanging="360"/>
      </w:pPr>
    </w:lvl>
    <w:lvl w:ilvl="5" w:tplc="0419001B" w:tentative="1">
      <w:start w:val="1"/>
      <w:numFmt w:val="lowerRoman"/>
      <w:lvlText w:val="%6."/>
      <w:lvlJc w:val="right"/>
      <w:pPr>
        <w:ind w:left="4706" w:hanging="180"/>
      </w:pPr>
    </w:lvl>
    <w:lvl w:ilvl="6" w:tplc="0419000F" w:tentative="1">
      <w:start w:val="1"/>
      <w:numFmt w:val="decimal"/>
      <w:lvlText w:val="%7."/>
      <w:lvlJc w:val="left"/>
      <w:pPr>
        <w:ind w:left="5426" w:hanging="360"/>
      </w:pPr>
    </w:lvl>
    <w:lvl w:ilvl="7" w:tplc="04190019" w:tentative="1">
      <w:start w:val="1"/>
      <w:numFmt w:val="lowerLetter"/>
      <w:lvlText w:val="%8."/>
      <w:lvlJc w:val="left"/>
      <w:pPr>
        <w:ind w:left="6146" w:hanging="360"/>
      </w:pPr>
    </w:lvl>
    <w:lvl w:ilvl="8" w:tplc="0419001B" w:tentative="1">
      <w:start w:val="1"/>
      <w:numFmt w:val="lowerRoman"/>
      <w:lvlText w:val="%9."/>
      <w:lvlJc w:val="right"/>
      <w:pPr>
        <w:ind w:left="6866" w:hanging="180"/>
      </w:pPr>
    </w:lvl>
  </w:abstractNum>
  <w:abstractNum w:abstractNumId="35" w15:restartNumberingAfterBreak="0">
    <w:nsid w:val="77780F33"/>
    <w:multiLevelType w:val="hybridMultilevel"/>
    <w:tmpl w:val="93BC0928"/>
    <w:lvl w:ilvl="0" w:tplc="0419000F">
      <w:start w:val="1"/>
      <w:numFmt w:val="decimal"/>
      <w:lvlText w:val="%1."/>
      <w:lvlJc w:val="left"/>
      <w:pPr>
        <w:ind w:left="2186" w:hanging="360"/>
      </w:pPr>
    </w:lvl>
    <w:lvl w:ilvl="1" w:tplc="04190019" w:tentative="1">
      <w:start w:val="1"/>
      <w:numFmt w:val="lowerLetter"/>
      <w:lvlText w:val="%2."/>
      <w:lvlJc w:val="left"/>
      <w:pPr>
        <w:ind w:left="2906" w:hanging="360"/>
      </w:pPr>
    </w:lvl>
    <w:lvl w:ilvl="2" w:tplc="0419001B" w:tentative="1">
      <w:start w:val="1"/>
      <w:numFmt w:val="lowerRoman"/>
      <w:lvlText w:val="%3."/>
      <w:lvlJc w:val="right"/>
      <w:pPr>
        <w:ind w:left="3626" w:hanging="180"/>
      </w:pPr>
    </w:lvl>
    <w:lvl w:ilvl="3" w:tplc="0419000F" w:tentative="1">
      <w:start w:val="1"/>
      <w:numFmt w:val="decimal"/>
      <w:lvlText w:val="%4."/>
      <w:lvlJc w:val="left"/>
      <w:pPr>
        <w:ind w:left="4346" w:hanging="360"/>
      </w:pPr>
    </w:lvl>
    <w:lvl w:ilvl="4" w:tplc="04190019" w:tentative="1">
      <w:start w:val="1"/>
      <w:numFmt w:val="lowerLetter"/>
      <w:lvlText w:val="%5."/>
      <w:lvlJc w:val="left"/>
      <w:pPr>
        <w:ind w:left="5066" w:hanging="360"/>
      </w:pPr>
    </w:lvl>
    <w:lvl w:ilvl="5" w:tplc="0419001B" w:tentative="1">
      <w:start w:val="1"/>
      <w:numFmt w:val="lowerRoman"/>
      <w:lvlText w:val="%6."/>
      <w:lvlJc w:val="right"/>
      <w:pPr>
        <w:ind w:left="5786" w:hanging="180"/>
      </w:pPr>
    </w:lvl>
    <w:lvl w:ilvl="6" w:tplc="0419000F" w:tentative="1">
      <w:start w:val="1"/>
      <w:numFmt w:val="decimal"/>
      <w:lvlText w:val="%7."/>
      <w:lvlJc w:val="left"/>
      <w:pPr>
        <w:ind w:left="6506" w:hanging="360"/>
      </w:pPr>
    </w:lvl>
    <w:lvl w:ilvl="7" w:tplc="04190019" w:tentative="1">
      <w:start w:val="1"/>
      <w:numFmt w:val="lowerLetter"/>
      <w:lvlText w:val="%8."/>
      <w:lvlJc w:val="left"/>
      <w:pPr>
        <w:ind w:left="7226" w:hanging="360"/>
      </w:pPr>
    </w:lvl>
    <w:lvl w:ilvl="8" w:tplc="0419001B" w:tentative="1">
      <w:start w:val="1"/>
      <w:numFmt w:val="lowerRoman"/>
      <w:lvlText w:val="%9."/>
      <w:lvlJc w:val="right"/>
      <w:pPr>
        <w:ind w:left="7946" w:hanging="180"/>
      </w:pPr>
    </w:lvl>
  </w:abstractNum>
  <w:abstractNum w:abstractNumId="36" w15:restartNumberingAfterBreak="0">
    <w:nsid w:val="7ACE7FE6"/>
    <w:multiLevelType w:val="hybridMultilevel"/>
    <w:tmpl w:val="F168ACA6"/>
    <w:lvl w:ilvl="0" w:tplc="0419000F">
      <w:start w:val="1"/>
      <w:numFmt w:val="decimal"/>
      <w:lvlText w:val="%1."/>
      <w:lvlJc w:val="left"/>
      <w:pPr>
        <w:ind w:left="1106" w:hanging="360"/>
      </w:pPr>
    </w:lvl>
    <w:lvl w:ilvl="1" w:tplc="04190019" w:tentative="1">
      <w:start w:val="1"/>
      <w:numFmt w:val="lowerLetter"/>
      <w:lvlText w:val="%2."/>
      <w:lvlJc w:val="left"/>
      <w:pPr>
        <w:ind w:left="1826" w:hanging="360"/>
      </w:pPr>
    </w:lvl>
    <w:lvl w:ilvl="2" w:tplc="0419001B" w:tentative="1">
      <w:start w:val="1"/>
      <w:numFmt w:val="lowerRoman"/>
      <w:lvlText w:val="%3."/>
      <w:lvlJc w:val="right"/>
      <w:pPr>
        <w:ind w:left="2546" w:hanging="180"/>
      </w:pPr>
    </w:lvl>
    <w:lvl w:ilvl="3" w:tplc="0419000F" w:tentative="1">
      <w:start w:val="1"/>
      <w:numFmt w:val="decimal"/>
      <w:lvlText w:val="%4."/>
      <w:lvlJc w:val="left"/>
      <w:pPr>
        <w:ind w:left="3266" w:hanging="360"/>
      </w:pPr>
    </w:lvl>
    <w:lvl w:ilvl="4" w:tplc="04190019" w:tentative="1">
      <w:start w:val="1"/>
      <w:numFmt w:val="lowerLetter"/>
      <w:lvlText w:val="%5."/>
      <w:lvlJc w:val="left"/>
      <w:pPr>
        <w:ind w:left="3986" w:hanging="360"/>
      </w:pPr>
    </w:lvl>
    <w:lvl w:ilvl="5" w:tplc="0419001B" w:tentative="1">
      <w:start w:val="1"/>
      <w:numFmt w:val="lowerRoman"/>
      <w:lvlText w:val="%6."/>
      <w:lvlJc w:val="right"/>
      <w:pPr>
        <w:ind w:left="4706" w:hanging="180"/>
      </w:pPr>
    </w:lvl>
    <w:lvl w:ilvl="6" w:tplc="0419000F" w:tentative="1">
      <w:start w:val="1"/>
      <w:numFmt w:val="decimal"/>
      <w:lvlText w:val="%7."/>
      <w:lvlJc w:val="left"/>
      <w:pPr>
        <w:ind w:left="5426" w:hanging="360"/>
      </w:pPr>
    </w:lvl>
    <w:lvl w:ilvl="7" w:tplc="04190019" w:tentative="1">
      <w:start w:val="1"/>
      <w:numFmt w:val="lowerLetter"/>
      <w:lvlText w:val="%8."/>
      <w:lvlJc w:val="left"/>
      <w:pPr>
        <w:ind w:left="6146" w:hanging="360"/>
      </w:pPr>
    </w:lvl>
    <w:lvl w:ilvl="8" w:tplc="0419001B" w:tentative="1">
      <w:start w:val="1"/>
      <w:numFmt w:val="lowerRoman"/>
      <w:lvlText w:val="%9."/>
      <w:lvlJc w:val="right"/>
      <w:pPr>
        <w:ind w:left="6866" w:hanging="180"/>
      </w:pPr>
    </w:lvl>
  </w:abstractNum>
  <w:abstractNum w:abstractNumId="37" w15:restartNumberingAfterBreak="0">
    <w:nsid w:val="7F9A06EE"/>
    <w:multiLevelType w:val="hybridMultilevel"/>
    <w:tmpl w:val="07523508"/>
    <w:lvl w:ilvl="0" w:tplc="0419000F">
      <w:start w:val="1"/>
      <w:numFmt w:val="decimal"/>
      <w:lvlText w:val="%1."/>
      <w:lvlJc w:val="left"/>
      <w:pPr>
        <w:ind w:left="-774" w:hanging="360"/>
      </w:p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num w:numId="1" w16cid:durableId="527106972">
    <w:abstractNumId w:val="6"/>
  </w:num>
  <w:num w:numId="2" w16cid:durableId="815873651">
    <w:abstractNumId w:val="37"/>
  </w:num>
  <w:num w:numId="3" w16cid:durableId="1659337627">
    <w:abstractNumId w:val="19"/>
  </w:num>
  <w:num w:numId="4" w16cid:durableId="563837175">
    <w:abstractNumId w:val="27"/>
  </w:num>
  <w:num w:numId="5" w16cid:durableId="1264873943">
    <w:abstractNumId w:val="5"/>
  </w:num>
  <w:num w:numId="6" w16cid:durableId="1536232988">
    <w:abstractNumId w:val="34"/>
  </w:num>
  <w:num w:numId="7" w16cid:durableId="1616519005">
    <w:abstractNumId w:val="29"/>
  </w:num>
  <w:num w:numId="8" w16cid:durableId="174616889">
    <w:abstractNumId w:val="31"/>
  </w:num>
  <w:num w:numId="9" w16cid:durableId="766466776">
    <w:abstractNumId w:val="30"/>
  </w:num>
  <w:num w:numId="10" w16cid:durableId="2052146771">
    <w:abstractNumId w:val="14"/>
  </w:num>
  <w:num w:numId="11" w16cid:durableId="1377193852">
    <w:abstractNumId w:val="3"/>
  </w:num>
  <w:num w:numId="12" w16cid:durableId="170725763">
    <w:abstractNumId w:val="36"/>
  </w:num>
  <w:num w:numId="13" w16cid:durableId="2135058807">
    <w:abstractNumId w:val="21"/>
  </w:num>
  <w:num w:numId="14" w16cid:durableId="390425513">
    <w:abstractNumId w:val="1"/>
  </w:num>
  <w:num w:numId="15" w16cid:durableId="86733053">
    <w:abstractNumId w:val="28"/>
  </w:num>
  <w:num w:numId="16" w16cid:durableId="414790807">
    <w:abstractNumId w:val="18"/>
  </w:num>
  <w:num w:numId="17" w16cid:durableId="1848590071">
    <w:abstractNumId w:val="20"/>
  </w:num>
  <w:num w:numId="18" w16cid:durableId="1465847302">
    <w:abstractNumId w:val="17"/>
  </w:num>
  <w:num w:numId="19" w16cid:durableId="200360193">
    <w:abstractNumId w:val="0"/>
  </w:num>
  <w:num w:numId="20" w16cid:durableId="383068022">
    <w:abstractNumId w:val="9"/>
  </w:num>
  <w:num w:numId="21" w16cid:durableId="185296424">
    <w:abstractNumId w:val="26"/>
  </w:num>
  <w:num w:numId="22" w16cid:durableId="1782721886">
    <w:abstractNumId w:val="15"/>
  </w:num>
  <w:num w:numId="23" w16cid:durableId="2130513941">
    <w:abstractNumId w:val="16"/>
  </w:num>
  <w:num w:numId="24" w16cid:durableId="510801768">
    <w:abstractNumId w:val="22"/>
  </w:num>
  <w:num w:numId="25" w16cid:durableId="594172592">
    <w:abstractNumId w:val="25"/>
  </w:num>
  <w:num w:numId="26" w16cid:durableId="570846952">
    <w:abstractNumId w:val="8"/>
  </w:num>
  <w:num w:numId="27" w16cid:durableId="86655221">
    <w:abstractNumId w:val="11"/>
  </w:num>
  <w:num w:numId="28" w16cid:durableId="1779176371">
    <w:abstractNumId w:val="24"/>
  </w:num>
  <w:num w:numId="29" w16cid:durableId="805928046">
    <w:abstractNumId w:val="32"/>
  </w:num>
  <w:num w:numId="30" w16cid:durableId="1388382238">
    <w:abstractNumId w:val="10"/>
  </w:num>
  <w:num w:numId="31" w16cid:durableId="543634532">
    <w:abstractNumId w:val="12"/>
  </w:num>
  <w:num w:numId="32" w16cid:durableId="1317026940">
    <w:abstractNumId w:val="13"/>
  </w:num>
  <w:num w:numId="33" w16cid:durableId="799959994">
    <w:abstractNumId w:val="23"/>
  </w:num>
  <w:num w:numId="34" w16cid:durableId="1837114123">
    <w:abstractNumId w:val="2"/>
  </w:num>
  <w:num w:numId="35" w16cid:durableId="801733172">
    <w:abstractNumId w:val="35"/>
  </w:num>
  <w:num w:numId="36" w16cid:durableId="1972517772">
    <w:abstractNumId w:val="7"/>
  </w:num>
  <w:num w:numId="37" w16cid:durableId="1621763944">
    <w:abstractNumId w:val="33"/>
  </w:num>
  <w:num w:numId="38" w16cid:durableId="898976072">
    <w:abstractNumId w:val="4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065B"/>
    <w:rsid w:val="0008536E"/>
    <w:rsid w:val="001C5A40"/>
    <w:rsid w:val="001F2678"/>
    <w:rsid w:val="002351AE"/>
    <w:rsid w:val="00310C3F"/>
    <w:rsid w:val="00325DEA"/>
    <w:rsid w:val="00381798"/>
    <w:rsid w:val="003F2877"/>
    <w:rsid w:val="0040474D"/>
    <w:rsid w:val="00445B2C"/>
    <w:rsid w:val="005E1F66"/>
    <w:rsid w:val="005E2B61"/>
    <w:rsid w:val="00634D6D"/>
    <w:rsid w:val="00696EB3"/>
    <w:rsid w:val="00697765"/>
    <w:rsid w:val="006A0A67"/>
    <w:rsid w:val="00710BBF"/>
    <w:rsid w:val="0076650C"/>
    <w:rsid w:val="00793C25"/>
    <w:rsid w:val="00805F71"/>
    <w:rsid w:val="00943ADB"/>
    <w:rsid w:val="009627F7"/>
    <w:rsid w:val="009C4CDB"/>
    <w:rsid w:val="009D5717"/>
    <w:rsid w:val="00A13028"/>
    <w:rsid w:val="00A74E18"/>
    <w:rsid w:val="00A825C1"/>
    <w:rsid w:val="00AD55B6"/>
    <w:rsid w:val="00B1574D"/>
    <w:rsid w:val="00B5250F"/>
    <w:rsid w:val="00B8349D"/>
    <w:rsid w:val="00B93099"/>
    <w:rsid w:val="00C55BC5"/>
    <w:rsid w:val="00C8150C"/>
    <w:rsid w:val="00CC2E76"/>
    <w:rsid w:val="00D80D7A"/>
    <w:rsid w:val="00DA2BEE"/>
    <w:rsid w:val="00E10463"/>
    <w:rsid w:val="00E246CA"/>
    <w:rsid w:val="00E712DE"/>
    <w:rsid w:val="00F92EB5"/>
    <w:rsid w:val="00F96952"/>
    <w:rsid w:val="00FE0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C898AC"/>
  <w15:chartTrackingRefBased/>
  <w15:docId w15:val="{1B06FB17-D65D-41F8-97BD-DE806A3C6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3099"/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FE065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E065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semiHidden/>
    <w:unhideWhenUsed/>
    <w:qFormat/>
    <w:rsid w:val="00FE065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065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065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065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1"/>
    <w:semiHidden/>
    <w:unhideWhenUsed/>
    <w:qFormat/>
    <w:rsid w:val="00FE065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065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065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E065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E065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semiHidden/>
    <w:qFormat/>
    <w:rsid w:val="00FE065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E065B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E065B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E065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1"/>
    <w:semiHidden/>
    <w:qFormat/>
    <w:rsid w:val="00FE065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E065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E065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E065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FE06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E065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E065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E065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E065B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FE065B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E065B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E065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E065B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FE065B"/>
    <w:rPr>
      <w:b/>
      <w:bCs/>
      <w:smallCaps/>
      <w:color w:val="2F5496" w:themeColor="accent1" w:themeShade="BF"/>
      <w:spacing w:val="5"/>
    </w:rPr>
  </w:style>
  <w:style w:type="paragraph" w:styleId="11">
    <w:name w:val="toc 1"/>
    <w:basedOn w:val="a"/>
    <w:next w:val="a"/>
    <w:uiPriority w:val="39"/>
    <w:qFormat/>
    <w:rsid w:val="00F96952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0"/>
      <w:lang w:val="en-US" w:eastAsia="zh-CN"/>
    </w:rPr>
  </w:style>
  <w:style w:type="character" w:styleId="ac">
    <w:name w:val="Hyperlink"/>
    <w:basedOn w:val="a0"/>
    <w:uiPriority w:val="99"/>
    <w:qFormat/>
    <w:rsid w:val="00F96952"/>
    <w:rPr>
      <w:color w:val="0000FF"/>
      <w:u w:val="single"/>
    </w:rPr>
  </w:style>
  <w:style w:type="paragraph" w:styleId="ad">
    <w:name w:val="TOC Heading"/>
    <w:basedOn w:val="1"/>
    <w:next w:val="a"/>
    <w:uiPriority w:val="39"/>
    <w:unhideWhenUsed/>
    <w:qFormat/>
    <w:rsid w:val="00F96952"/>
    <w:pPr>
      <w:spacing w:before="240" w:after="0"/>
      <w:outlineLvl w:val="9"/>
    </w:pPr>
    <w:rPr>
      <w:sz w:val="32"/>
      <w:szCs w:val="32"/>
      <w:lang w:eastAsia="ru-RU"/>
    </w:rPr>
  </w:style>
  <w:style w:type="paragraph" w:styleId="ae">
    <w:name w:val="header"/>
    <w:basedOn w:val="a"/>
    <w:link w:val="af"/>
    <w:uiPriority w:val="99"/>
    <w:unhideWhenUsed/>
    <w:qFormat/>
    <w:rsid w:val="00F969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qFormat/>
    <w:rsid w:val="00F96952"/>
    <w:rPr>
      <w:kern w:val="0"/>
      <w14:ligatures w14:val="none"/>
    </w:rPr>
  </w:style>
  <w:style w:type="paragraph" w:styleId="af0">
    <w:name w:val="footer"/>
    <w:basedOn w:val="a"/>
    <w:link w:val="af1"/>
    <w:uiPriority w:val="99"/>
    <w:unhideWhenUsed/>
    <w:qFormat/>
    <w:rsid w:val="00F969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qFormat/>
    <w:rsid w:val="00F96952"/>
    <w:rPr>
      <w:kern w:val="0"/>
      <w14:ligatures w14:val="none"/>
    </w:rPr>
  </w:style>
  <w:style w:type="character" w:styleId="af2">
    <w:name w:val="Placeholder Text"/>
    <w:basedOn w:val="a0"/>
    <w:uiPriority w:val="99"/>
    <w:semiHidden/>
    <w:rsid w:val="00F96952"/>
    <w:rPr>
      <w:color w:val="808080"/>
    </w:rPr>
  </w:style>
  <w:style w:type="paragraph" w:styleId="af3">
    <w:name w:val="Body Text"/>
    <w:basedOn w:val="a"/>
    <w:link w:val="af4"/>
    <w:uiPriority w:val="1"/>
    <w:unhideWhenUsed/>
    <w:qFormat/>
    <w:rsid w:val="00F96952"/>
    <w:pPr>
      <w:widowControl w:val="0"/>
      <w:autoSpaceDE w:val="0"/>
      <w:autoSpaceDN w:val="0"/>
      <w:spacing w:after="0" w:line="240" w:lineRule="auto"/>
    </w:pPr>
    <w:rPr>
      <w:rFonts w:ascii="Microsoft YaHei" w:eastAsia="Microsoft YaHei" w:hAnsi="Microsoft YaHei" w:cs="Microsoft YaHei"/>
      <w:sz w:val="16"/>
      <w:szCs w:val="16"/>
      <w:lang w:val="en" w:eastAsia="zh-CN" w:bidi="zh-CN"/>
    </w:rPr>
  </w:style>
  <w:style w:type="character" w:customStyle="1" w:styleId="af4">
    <w:name w:val="Основной текст Знак"/>
    <w:basedOn w:val="a0"/>
    <w:link w:val="af3"/>
    <w:uiPriority w:val="1"/>
    <w:qFormat/>
    <w:rsid w:val="00F96952"/>
    <w:rPr>
      <w:rFonts w:ascii="Microsoft YaHei" w:eastAsia="Microsoft YaHei" w:hAnsi="Microsoft YaHei" w:cs="Microsoft YaHei"/>
      <w:kern w:val="0"/>
      <w:sz w:val="16"/>
      <w:szCs w:val="16"/>
      <w:lang w:val="en" w:eastAsia="zh-CN" w:bidi="zh-CN"/>
      <w14:ligatures w14:val="none"/>
    </w:rPr>
  </w:style>
  <w:style w:type="paragraph" w:styleId="af5">
    <w:name w:val="Balloon Text"/>
    <w:basedOn w:val="a"/>
    <w:link w:val="af6"/>
    <w:qFormat/>
    <w:rsid w:val="00F96952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18"/>
      <w:szCs w:val="18"/>
      <w:lang w:val="en-US" w:eastAsia="zh-CN"/>
    </w:rPr>
  </w:style>
  <w:style w:type="character" w:customStyle="1" w:styleId="af6">
    <w:name w:val="Текст выноски Знак"/>
    <w:basedOn w:val="a0"/>
    <w:link w:val="af5"/>
    <w:qFormat/>
    <w:rsid w:val="00F96952"/>
    <w:rPr>
      <w:rFonts w:ascii="Times New Roman" w:eastAsia="SimSun" w:hAnsi="Times New Roman" w:cs="Times New Roman"/>
      <w:sz w:val="18"/>
      <w:szCs w:val="18"/>
      <w:lang w:val="en-US" w:eastAsia="zh-CN"/>
      <w14:ligatures w14:val="none"/>
    </w:rPr>
  </w:style>
  <w:style w:type="table" w:styleId="af7">
    <w:name w:val="Table Grid"/>
    <w:basedOn w:val="a1"/>
    <w:qFormat/>
    <w:rsid w:val="00F96952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F96952"/>
    <w:pPr>
      <w:widowControl w:val="0"/>
      <w:autoSpaceDE w:val="0"/>
      <w:autoSpaceDN w:val="0"/>
      <w:spacing w:after="0" w:line="240" w:lineRule="auto"/>
      <w:ind w:left="188"/>
    </w:pPr>
    <w:rPr>
      <w:rFonts w:ascii="Microsoft YaHei" w:eastAsia="Microsoft YaHei" w:hAnsi="Microsoft YaHei" w:cs="Microsoft YaHei"/>
      <w:lang w:val="en" w:eastAsia="zh-CN" w:bidi="zh-CN"/>
    </w:rPr>
  </w:style>
  <w:style w:type="character" w:styleId="af8">
    <w:name w:val="Unresolved Mention"/>
    <w:basedOn w:val="a0"/>
    <w:uiPriority w:val="99"/>
    <w:semiHidden/>
    <w:unhideWhenUsed/>
    <w:rsid w:val="00F969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57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79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8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2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84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image" Target="media/image13.jpg"/><Relationship Id="rId1" Type="http://schemas.openxmlformats.org/officeDocument/2006/relationships/hyperlink" Target="mailto:mitek@ensila.ru" TargetMode="External"/><Relationship Id="rId6" Type="http://schemas.openxmlformats.org/officeDocument/2006/relationships/image" Target="media/image19.png"/><Relationship Id="rId5" Type="http://schemas.openxmlformats.org/officeDocument/2006/relationships/image" Target="media/image1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600E7A-6FF1-4BE4-82B7-1430327DE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33</Pages>
  <Words>9892</Words>
  <Characters>56391</Characters>
  <Application>Microsoft Office Word</Application>
  <DocSecurity>0</DocSecurity>
  <Lines>469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SupportMarketolog</dc:creator>
  <cp:keywords/>
  <dc:description/>
  <cp:lastModifiedBy>SupportMarketolog</cp:lastModifiedBy>
  <cp:revision>24</cp:revision>
  <cp:lastPrinted>2025-07-01T13:29:00Z</cp:lastPrinted>
  <dcterms:created xsi:type="dcterms:W3CDTF">2025-06-05T12:27:00Z</dcterms:created>
  <dcterms:modified xsi:type="dcterms:W3CDTF">2025-07-01T13:32:00Z</dcterms:modified>
</cp:coreProperties>
</file>